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F6FEA" w14:textId="77777777" w:rsidR="00EC039A" w:rsidRPr="004F1D20" w:rsidRDefault="002E279E" w:rsidP="004F1D20">
      <w:pPr>
        <w:jc w:val="center"/>
        <w:rPr>
          <w:rFonts w:ascii="Times New Roman" w:hAnsi="Times New Roman" w:cs="Times New Roman"/>
          <w:b/>
          <w:sz w:val="48"/>
          <w:szCs w:val="48"/>
        </w:rPr>
      </w:pPr>
      <w:r w:rsidRPr="004F1D20">
        <w:rPr>
          <w:rFonts w:ascii="Times New Roman" w:hAnsi="Times New Roman" w:cs="Times New Roman"/>
          <w:b/>
          <w:noProof/>
        </w:rPr>
        <mc:AlternateContent>
          <mc:Choice Requires="wps">
            <w:drawing>
              <wp:anchor distT="45720" distB="45720" distL="114300" distR="114300" simplePos="0" relativeHeight="251661312" behindDoc="0" locked="0" layoutInCell="1" allowOverlap="1" wp14:anchorId="189B8074" wp14:editId="209B92EC">
                <wp:simplePos x="0" y="0"/>
                <wp:positionH relativeFrom="margin">
                  <wp:align>left</wp:align>
                </wp:positionH>
                <wp:positionV relativeFrom="paragraph">
                  <wp:posOffset>0</wp:posOffset>
                </wp:positionV>
                <wp:extent cx="1323975" cy="1409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9700"/>
                        </a:xfrm>
                        <a:prstGeom prst="rect">
                          <a:avLst/>
                        </a:prstGeom>
                        <a:solidFill>
                          <a:srgbClr val="FFFFFF"/>
                        </a:solidFill>
                        <a:ln w="9525">
                          <a:solidFill>
                            <a:srgbClr val="000000"/>
                          </a:solidFill>
                          <a:miter lim="800000"/>
                          <a:headEnd/>
                          <a:tailEnd/>
                        </a:ln>
                      </wps:spPr>
                      <wps:txbx>
                        <w:txbxContent>
                          <w:p w14:paraId="2B32D325" w14:textId="77777777" w:rsidR="002E279E" w:rsidRPr="004F1D20" w:rsidRDefault="002E279E" w:rsidP="002E279E">
                            <w:pPr>
                              <w:jc w:val="center"/>
                              <w:rPr>
                                <w:rFonts w:ascii="Times New Roman" w:hAnsi="Times New Roman" w:cs="Times New Roman"/>
                                <w:sz w:val="24"/>
                                <w:szCs w:val="24"/>
                              </w:rPr>
                            </w:pPr>
                            <w:r w:rsidRPr="004F1D20">
                              <w:rPr>
                                <w:rFonts w:ascii="Times New Roman" w:hAnsi="Times New Roman" w:cs="Times New Roman"/>
                                <w:sz w:val="24"/>
                                <w:szCs w:val="24"/>
                              </w:rPr>
                              <w:t>H  A  L  I  F  A  X</w:t>
                            </w:r>
                          </w:p>
                          <w:p w14:paraId="57DAFC2B" w14:textId="77777777" w:rsidR="002E279E" w:rsidRDefault="002E279E" w:rsidP="002E279E">
                            <w:pPr>
                              <w:jc w:val="center"/>
                              <w:rPr>
                                <w:sz w:val="24"/>
                                <w:szCs w:val="24"/>
                              </w:rPr>
                            </w:pPr>
                            <w:r w:rsidRPr="002E279E">
                              <w:rPr>
                                <w:noProof/>
                              </w:rPr>
                              <w:drawing>
                                <wp:inline distT="0" distB="0" distL="0" distR="0" wp14:anchorId="21AA010F" wp14:editId="11F76E20">
                                  <wp:extent cx="4857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14:paraId="0708F3A3" w14:textId="77777777" w:rsidR="002E279E" w:rsidRPr="004F1D20" w:rsidRDefault="002E279E" w:rsidP="004F1D20">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E  Y  E</w:t>
                            </w:r>
                          </w:p>
                          <w:p w14:paraId="7D776AE9" w14:textId="77777777" w:rsidR="002E279E" w:rsidRPr="004F1D20" w:rsidRDefault="002E279E" w:rsidP="004F1D20">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A  R  E</w:t>
                            </w:r>
                          </w:p>
                          <w:p w14:paraId="694D5D69" w14:textId="77777777" w:rsidR="002E279E" w:rsidRPr="004F1D20" w:rsidRDefault="002E279E" w:rsidP="004F1D20">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E  N  T  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04.25pt;height:11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xPJQIAAEcEAAAOAAAAZHJzL2Uyb0RvYy54bWysU9uO2yAQfa/Uf0C8N3a8SbO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">
                <v:textbox>
                  <w:txbxContent>
                    <w:p w:rsidR="002E279E" w:rsidRPr="004F1D20" w:rsidRDefault="002E279E" w:rsidP="002E279E">
                      <w:pPr>
                        <w:jc w:val="center"/>
                        <w:rPr>
                          <w:rFonts w:ascii="Times New Roman" w:hAnsi="Times New Roman" w:cs="Times New Roman"/>
                          <w:sz w:val="24"/>
                          <w:szCs w:val="24"/>
                        </w:rPr>
                      </w:pPr>
                      <w:r w:rsidRPr="004F1D20">
                        <w:rPr>
                          <w:rFonts w:ascii="Times New Roman" w:hAnsi="Times New Roman" w:cs="Times New Roman"/>
                          <w:sz w:val="24"/>
                          <w:szCs w:val="24"/>
                        </w:rPr>
                        <w:t xml:space="preserve">H  </w:t>
                      </w:r>
                      <w:proofErr w:type="gramStart"/>
                      <w:r w:rsidRPr="004F1D20">
                        <w:rPr>
                          <w:rFonts w:ascii="Times New Roman" w:hAnsi="Times New Roman" w:cs="Times New Roman"/>
                          <w:sz w:val="24"/>
                          <w:szCs w:val="24"/>
                        </w:rPr>
                        <w:t>A  L</w:t>
                      </w:r>
                      <w:proofErr w:type="gramEnd"/>
                      <w:r w:rsidRPr="004F1D20">
                        <w:rPr>
                          <w:rFonts w:ascii="Times New Roman" w:hAnsi="Times New Roman" w:cs="Times New Roman"/>
                          <w:sz w:val="24"/>
                          <w:szCs w:val="24"/>
                        </w:rPr>
                        <w:t xml:space="preserve">  I  F  A  X</w:t>
                      </w:r>
                    </w:p>
                    <w:p w:rsidR="002E279E" w:rsidRDefault="002E279E" w:rsidP="002E279E">
                      <w:pPr>
                        <w:jc w:val="center"/>
                        <w:rPr>
                          <w:sz w:val="24"/>
                          <w:szCs w:val="24"/>
                        </w:rPr>
                      </w:pPr>
                      <w:r w:rsidRPr="002E279E">
                        <w:rPr>
                          <w:noProof/>
                        </w:rPr>
                        <w:drawing>
                          <wp:inline distT="0" distB="0" distL="0" distR="0">
                            <wp:extent cx="4857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rsidR="002E279E" w:rsidRPr="004F1D20" w:rsidRDefault="002E279E" w:rsidP="004F1D20">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E  </w:t>
                      </w:r>
                      <w:proofErr w:type="gramStart"/>
                      <w:r w:rsidRPr="004F1D20">
                        <w:rPr>
                          <w:rFonts w:ascii="Times New Roman" w:hAnsi="Times New Roman" w:cs="Times New Roman"/>
                          <w:sz w:val="24"/>
                          <w:szCs w:val="24"/>
                        </w:rPr>
                        <w:t>Y  E</w:t>
                      </w:r>
                      <w:proofErr w:type="gramEnd"/>
                    </w:p>
                    <w:p w:rsidR="002E279E" w:rsidRPr="004F1D20" w:rsidRDefault="002E279E" w:rsidP="004F1D20">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A  R</w:t>
                      </w:r>
                      <w:proofErr w:type="gramEnd"/>
                      <w:r w:rsidRPr="004F1D20">
                        <w:rPr>
                          <w:rFonts w:ascii="Times New Roman" w:hAnsi="Times New Roman" w:cs="Times New Roman"/>
                          <w:sz w:val="24"/>
                          <w:szCs w:val="24"/>
                        </w:rPr>
                        <w:t xml:space="preserve">  E</w:t>
                      </w:r>
                    </w:p>
                    <w:p w:rsidR="002E279E" w:rsidRPr="004F1D20" w:rsidRDefault="002E279E" w:rsidP="004F1D20">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E  N</w:t>
                      </w:r>
                      <w:proofErr w:type="gramEnd"/>
                      <w:r w:rsidRPr="004F1D20">
                        <w:rPr>
                          <w:rFonts w:ascii="Times New Roman" w:hAnsi="Times New Roman" w:cs="Times New Roman"/>
                          <w:sz w:val="24"/>
                          <w:szCs w:val="24"/>
                        </w:rPr>
                        <w:t xml:space="preserve">  T  E  R</w:t>
                      </w:r>
                    </w:p>
                  </w:txbxContent>
                </v:textbox>
                <w10:wrap type="square" anchorx="margin"/>
              </v:shape>
            </w:pict>
          </mc:Fallback>
        </mc:AlternateContent>
      </w:r>
      <w:r w:rsidR="004F1D20" w:rsidRPr="004F1D20">
        <w:rPr>
          <w:rFonts w:ascii="Times New Roman" w:hAnsi="Times New Roman" w:cs="Times New Roman"/>
          <w:b/>
          <w:sz w:val="48"/>
          <w:szCs w:val="48"/>
        </w:rPr>
        <w:t>Halifax Eye Care Center, Inc.</w:t>
      </w:r>
    </w:p>
    <w:p w14:paraId="4955529A" w14:textId="77777777" w:rsidR="004F1D20" w:rsidRPr="004F1D20" w:rsidRDefault="004F1D20" w:rsidP="004F1D20">
      <w:pPr>
        <w:jc w:val="center"/>
        <w:rPr>
          <w:rFonts w:ascii="Times New Roman" w:hAnsi="Times New Roman" w:cs="Times New Roman"/>
          <w:sz w:val="28"/>
        </w:rPr>
      </w:pPr>
      <w:r w:rsidRPr="004F1D20">
        <w:rPr>
          <w:rFonts w:ascii="Times New Roman" w:hAnsi="Times New Roman" w:cs="Times New Roman"/>
          <w:sz w:val="28"/>
        </w:rPr>
        <w:t>Mark. J. Morris, M.D.</w:t>
      </w:r>
    </w:p>
    <w:p w14:paraId="694EBBAE" w14:textId="77777777" w:rsidR="004F1D20" w:rsidRDefault="004F1D20" w:rsidP="004F1D20">
      <w:pPr>
        <w:jc w:val="center"/>
        <w:rPr>
          <w:rFonts w:ascii="Times New Roman" w:hAnsi="Times New Roman" w:cs="Times New Roman"/>
          <w:i/>
          <w:sz w:val="28"/>
        </w:rPr>
      </w:pPr>
      <w:r w:rsidRPr="004F1D20">
        <w:rPr>
          <w:rFonts w:ascii="Times New Roman" w:hAnsi="Times New Roman" w:cs="Times New Roman"/>
          <w:i/>
          <w:sz w:val="28"/>
        </w:rPr>
        <w:t>General Ophthalmology</w:t>
      </w:r>
    </w:p>
    <w:p w14:paraId="0C82E4F8" w14:textId="77777777" w:rsidR="00C54F07" w:rsidRDefault="00C54F07" w:rsidP="004F1D20">
      <w:pPr>
        <w:jc w:val="center"/>
        <w:rPr>
          <w:rFonts w:ascii="Times New Roman" w:hAnsi="Times New Roman" w:cs="Times New Roman"/>
          <w:i/>
          <w:sz w:val="28"/>
        </w:rPr>
      </w:pPr>
    </w:p>
    <w:p w14:paraId="1496C102" w14:textId="77777777" w:rsidR="00C54F07" w:rsidRDefault="00C54F07" w:rsidP="00C54F07">
      <w:pPr>
        <w:jc w:val="center"/>
        <w:rPr>
          <w:rFonts w:ascii="Times New Roman" w:hAnsi="Times New Roman" w:cs="Times New Roman"/>
          <w:i/>
          <w:sz w:val="28"/>
        </w:rPr>
      </w:pPr>
    </w:p>
    <w:p w14:paraId="76772511" w14:textId="77777777" w:rsidR="00C54F07" w:rsidRDefault="00C54F07" w:rsidP="00815B93">
      <w:pPr>
        <w:jc w:val="center"/>
        <w:rPr>
          <w:rFonts w:ascii="Times New Roman" w:hAnsi="Times New Roman" w:cs="Times New Roman"/>
          <w:b/>
          <w:sz w:val="28"/>
          <w:u w:val="single"/>
        </w:rPr>
      </w:pPr>
      <w:r w:rsidRPr="00C54F07">
        <w:rPr>
          <w:rFonts w:ascii="Times New Roman" w:hAnsi="Times New Roman" w:cs="Times New Roman"/>
          <w:b/>
          <w:sz w:val="28"/>
          <w:u w:val="single"/>
        </w:rPr>
        <w:t>Patient Information</w:t>
      </w:r>
    </w:p>
    <w:p w14:paraId="53D5F7FB" w14:textId="77777777" w:rsidR="00EC5B99" w:rsidRDefault="00EC5B99" w:rsidP="00815B93">
      <w:pPr>
        <w:jc w:val="both"/>
        <w:rPr>
          <w:rFonts w:ascii="Times New Roman" w:hAnsi="Times New Roman" w:cs="Times New Roman"/>
          <w:b/>
          <w:sz w:val="28"/>
          <w:u w:val="single"/>
        </w:rPr>
      </w:pPr>
    </w:p>
    <w:p w14:paraId="52974D4C" w14:textId="77777777" w:rsidR="00C54F07" w:rsidRPr="00EC5B99" w:rsidRDefault="00EC5B99" w:rsidP="00815B93">
      <w:pPr>
        <w:jc w:val="both"/>
        <w:rPr>
          <w:rFonts w:ascii="Times New Roman" w:hAnsi="Times New Roman" w:cs="Times New Roman"/>
          <w:sz w:val="24"/>
          <w:szCs w:val="24"/>
        </w:rPr>
      </w:pPr>
      <w:r w:rsidRPr="00EC5B99">
        <w:rPr>
          <w:rFonts w:ascii="Times New Roman" w:hAnsi="Times New Roman" w:cs="Times New Roman"/>
          <w:sz w:val="24"/>
          <w:szCs w:val="24"/>
        </w:rPr>
        <w:t>Patient Name: ________________________________</w:t>
      </w:r>
      <w:r>
        <w:rPr>
          <w:rFonts w:ascii="Times New Roman" w:hAnsi="Times New Roman" w:cs="Times New Roman"/>
          <w:sz w:val="24"/>
          <w:szCs w:val="24"/>
        </w:rPr>
        <w:t>____________</w:t>
      </w:r>
      <w:r w:rsidRPr="00EC5B99">
        <w:rPr>
          <w:rFonts w:ascii="Times New Roman" w:hAnsi="Times New Roman" w:cs="Times New Roman"/>
          <w:sz w:val="24"/>
          <w:szCs w:val="24"/>
        </w:rPr>
        <w:t xml:space="preserve"> Birthdate: _____________</w:t>
      </w:r>
    </w:p>
    <w:p w14:paraId="117D32C8" w14:textId="77777777" w:rsidR="00EC5B99" w:rsidRDefault="00EC5B99" w:rsidP="00815B93">
      <w:pPr>
        <w:jc w:val="both"/>
        <w:rPr>
          <w:rFonts w:ascii="Times New Roman" w:hAnsi="Times New Roman" w:cs="Times New Roman"/>
          <w:sz w:val="24"/>
          <w:szCs w:val="24"/>
        </w:rPr>
      </w:pPr>
      <w:r w:rsidRPr="00EC5B99">
        <w:rPr>
          <w:rFonts w:ascii="Times New Roman" w:hAnsi="Times New Roman" w:cs="Times New Roman"/>
          <w:sz w:val="24"/>
          <w:szCs w:val="24"/>
        </w:rPr>
        <w:t>Address: _________________________</w:t>
      </w:r>
      <w:r>
        <w:rPr>
          <w:rFonts w:ascii="Times New Roman" w:hAnsi="Times New Roman" w:cs="Times New Roman"/>
          <w:sz w:val="24"/>
          <w:szCs w:val="24"/>
        </w:rPr>
        <w:t>____</w:t>
      </w:r>
      <w:r w:rsidRPr="00EC5B99">
        <w:rPr>
          <w:rFonts w:ascii="Times New Roman" w:hAnsi="Times New Roman" w:cs="Times New Roman"/>
          <w:sz w:val="24"/>
          <w:szCs w:val="24"/>
        </w:rPr>
        <w:t xml:space="preserve"> Ci</w:t>
      </w:r>
      <w:r>
        <w:rPr>
          <w:rFonts w:ascii="Times New Roman" w:hAnsi="Times New Roman" w:cs="Times New Roman"/>
          <w:sz w:val="24"/>
          <w:szCs w:val="24"/>
        </w:rPr>
        <w:t xml:space="preserve">ty: ______________ State: _____ </w:t>
      </w:r>
      <w:r w:rsidRPr="00EC5B99">
        <w:rPr>
          <w:rFonts w:ascii="Times New Roman" w:hAnsi="Times New Roman" w:cs="Times New Roman"/>
          <w:sz w:val="24"/>
          <w:szCs w:val="24"/>
        </w:rPr>
        <w:t>Zip: _______</w:t>
      </w:r>
    </w:p>
    <w:p w14:paraId="0B11D1CA" w14:textId="77777777" w:rsidR="00EC5B99" w:rsidRDefault="00EC5B99" w:rsidP="00815B93">
      <w:pPr>
        <w:jc w:val="both"/>
        <w:rPr>
          <w:rFonts w:ascii="Times New Roman" w:hAnsi="Times New Roman" w:cs="Times New Roman"/>
          <w:sz w:val="24"/>
          <w:szCs w:val="24"/>
        </w:rPr>
      </w:pPr>
      <w:r>
        <w:rPr>
          <w:rFonts w:ascii="Times New Roman" w:hAnsi="Times New Roman" w:cs="Times New Roman"/>
          <w:sz w:val="24"/>
          <w:szCs w:val="24"/>
        </w:rPr>
        <w:t>Phone: (Home) ___________________ (Cell) ____________________ SSN: _______________</w:t>
      </w:r>
    </w:p>
    <w:p w14:paraId="45A9EF86" w14:textId="77777777" w:rsidR="00EC5B99" w:rsidRDefault="00EC5B99" w:rsidP="00815B93">
      <w:pPr>
        <w:jc w:val="both"/>
        <w:rPr>
          <w:rFonts w:ascii="Times New Roman" w:hAnsi="Times New Roman" w:cs="Times New Roman"/>
          <w:sz w:val="24"/>
          <w:szCs w:val="24"/>
        </w:rPr>
      </w:pPr>
      <w:r>
        <w:rPr>
          <w:rFonts w:ascii="Times New Roman" w:hAnsi="Times New Roman" w:cs="Times New Roman"/>
          <w:sz w:val="24"/>
          <w:szCs w:val="24"/>
        </w:rPr>
        <w:t>Email Address: __________________________         Sex: M   F         Marital Status: S  M  W  D</w:t>
      </w:r>
    </w:p>
    <w:p w14:paraId="2356C9EA" w14:textId="77777777" w:rsidR="00EC5B99" w:rsidRDefault="00EC5B99" w:rsidP="00815B93">
      <w:pPr>
        <w:jc w:val="both"/>
        <w:rPr>
          <w:rFonts w:ascii="Times New Roman" w:hAnsi="Times New Roman" w:cs="Times New Roman"/>
          <w:sz w:val="24"/>
          <w:szCs w:val="24"/>
        </w:rPr>
      </w:pPr>
      <w:r>
        <w:rPr>
          <w:rFonts w:ascii="Times New Roman" w:hAnsi="Times New Roman" w:cs="Times New Roman"/>
          <w:sz w:val="24"/>
          <w:szCs w:val="24"/>
        </w:rPr>
        <w:t>Employer: _______________________________________ Phone: (Work) _________________</w:t>
      </w:r>
    </w:p>
    <w:p w14:paraId="538CCE81" w14:textId="77777777" w:rsidR="00EC5B99" w:rsidRDefault="00EC5B99" w:rsidP="00815B93">
      <w:pPr>
        <w:jc w:val="both"/>
        <w:rPr>
          <w:rFonts w:ascii="Times New Roman" w:hAnsi="Times New Roman" w:cs="Times New Roman"/>
          <w:sz w:val="24"/>
          <w:szCs w:val="24"/>
        </w:rPr>
      </w:pPr>
      <w:r>
        <w:rPr>
          <w:rFonts w:ascii="Times New Roman" w:hAnsi="Times New Roman" w:cs="Times New Roman"/>
          <w:sz w:val="24"/>
          <w:szCs w:val="24"/>
        </w:rPr>
        <w:t>Primary Care Physician: _________________________ Pharmacy: _______________________</w:t>
      </w:r>
    </w:p>
    <w:p w14:paraId="5BDB030D" w14:textId="77777777" w:rsidR="00EC5B99" w:rsidRDefault="00EC5B99" w:rsidP="00815B93">
      <w:pPr>
        <w:jc w:val="both"/>
        <w:rPr>
          <w:rFonts w:ascii="Times New Roman" w:hAnsi="Times New Roman" w:cs="Times New Roman"/>
          <w:sz w:val="24"/>
          <w:szCs w:val="24"/>
        </w:rPr>
      </w:pPr>
    </w:p>
    <w:p w14:paraId="7C1101E7" w14:textId="77777777" w:rsidR="00EC5B99" w:rsidRDefault="00EC5B99" w:rsidP="00815B93">
      <w:pPr>
        <w:jc w:val="center"/>
        <w:rPr>
          <w:rFonts w:ascii="Times New Roman" w:hAnsi="Times New Roman" w:cs="Times New Roman"/>
          <w:b/>
          <w:sz w:val="28"/>
          <w:szCs w:val="24"/>
          <w:u w:val="single"/>
        </w:rPr>
      </w:pPr>
      <w:r w:rsidRPr="00EC5B99">
        <w:rPr>
          <w:rFonts w:ascii="Times New Roman" w:hAnsi="Times New Roman" w:cs="Times New Roman"/>
          <w:b/>
          <w:sz w:val="28"/>
          <w:szCs w:val="24"/>
          <w:u w:val="single"/>
        </w:rPr>
        <w:t>Authorizat</w:t>
      </w:r>
      <w:r w:rsidR="00A74297">
        <w:rPr>
          <w:rFonts w:ascii="Times New Roman" w:hAnsi="Times New Roman" w:cs="Times New Roman"/>
          <w:b/>
          <w:sz w:val="28"/>
          <w:szCs w:val="24"/>
          <w:u w:val="single"/>
        </w:rPr>
        <w:t>ion f</w:t>
      </w:r>
      <w:r w:rsidRPr="00EC5B99">
        <w:rPr>
          <w:rFonts w:ascii="Times New Roman" w:hAnsi="Times New Roman" w:cs="Times New Roman"/>
          <w:b/>
          <w:sz w:val="28"/>
          <w:szCs w:val="24"/>
          <w:u w:val="single"/>
        </w:rPr>
        <w:t>or Use or Disclosure of Protected Health Information</w:t>
      </w:r>
      <w:r w:rsidR="002A760D">
        <w:rPr>
          <w:rFonts w:ascii="Times New Roman" w:hAnsi="Times New Roman" w:cs="Times New Roman"/>
          <w:b/>
          <w:sz w:val="28"/>
          <w:szCs w:val="24"/>
          <w:u w:val="single"/>
        </w:rPr>
        <w:t xml:space="preserve"> or I</w:t>
      </w:r>
      <w:r w:rsidR="00A74297">
        <w:rPr>
          <w:rFonts w:ascii="Times New Roman" w:hAnsi="Times New Roman" w:cs="Times New Roman"/>
          <w:b/>
          <w:sz w:val="28"/>
          <w:szCs w:val="24"/>
          <w:u w:val="single"/>
        </w:rPr>
        <w:t>n Case of Emergency</w:t>
      </w:r>
    </w:p>
    <w:p w14:paraId="3383089C" w14:textId="77777777" w:rsidR="00EC5B99" w:rsidRPr="005E28CE" w:rsidRDefault="00EC5B99" w:rsidP="00815B93">
      <w:pPr>
        <w:jc w:val="both"/>
        <w:rPr>
          <w:rFonts w:ascii="Times New Roman" w:hAnsi="Times New Roman" w:cs="Times New Roman"/>
          <w:sz w:val="24"/>
          <w:szCs w:val="24"/>
        </w:rPr>
      </w:pPr>
      <w:r w:rsidRPr="005E28CE">
        <w:rPr>
          <w:rFonts w:ascii="Times New Roman" w:hAnsi="Times New Roman" w:cs="Times New Roman"/>
          <w:sz w:val="24"/>
          <w:szCs w:val="24"/>
        </w:rPr>
        <w:t>I authorize my physician and/or administrative and clinical staff of Halifax Eye Care Center to disclose general medical information and other protected health information to the following persons and/or entities listed below. If no one is listed below, protected health care information will not be disclosed except in those situations described in the Notice of Privacy Practices.</w:t>
      </w:r>
    </w:p>
    <w:p w14:paraId="44EE0EBB" w14:textId="77777777" w:rsidR="00EC5B99" w:rsidRPr="005E28CE" w:rsidRDefault="00EC5B99" w:rsidP="00815B93">
      <w:pPr>
        <w:jc w:val="both"/>
        <w:rPr>
          <w:rFonts w:ascii="Times New Roman" w:hAnsi="Times New Roman" w:cs="Times New Roman"/>
          <w:sz w:val="24"/>
          <w:szCs w:val="24"/>
        </w:rPr>
      </w:pPr>
      <w:r w:rsidRPr="005E28CE">
        <w:rPr>
          <w:rFonts w:ascii="Times New Roman" w:hAnsi="Times New Roman" w:cs="Times New Roman"/>
          <w:sz w:val="24"/>
          <w:szCs w:val="24"/>
        </w:rPr>
        <w:t xml:space="preserve">Name and relationship of person(s) who you wish to allow </w:t>
      </w:r>
      <w:r w:rsidR="005E28CE" w:rsidRPr="005E28CE">
        <w:rPr>
          <w:rFonts w:ascii="Times New Roman" w:hAnsi="Times New Roman" w:cs="Times New Roman"/>
          <w:sz w:val="24"/>
          <w:szCs w:val="24"/>
        </w:rPr>
        <w:t>access (</w:t>
      </w:r>
      <w:r w:rsidRPr="005E28CE">
        <w:rPr>
          <w:rFonts w:ascii="Times New Roman" w:hAnsi="Times New Roman" w:cs="Times New Roman"/>
          <w:sz w:val="24"/>
          <w:szCs w:val="24"/>
        </w:rPr>
        <w:t xml:space="preserve">e.g., your spouse, child, sibling, caretaker, </w:t>
      </w:r>
      <w:r w:rsidR="005E28CE" w:rsidRPr="005E28CE">
        <w:rPr>
          <w:rFonts w:ascii="Times New Roman" w:hAnsi="Times New Roman" w:cs="Times New Roman"/>
          <w:sz w:val="24"/>
          <w:szCs w:val="24"/>
        </w:rPr>
        <w:t>or friend</w:t>
      </w:r>
      <w:r w:rsidRPr="005E28CE">
        <w:rPr>
          <w:rFonts w:ascii="Times New Roman" w:hAnsi="Times New Roman" w:cs="Times New Roman"/>
          <w:sz w:val="24"/>
          <w:szCs w:val="24"/>
        </w:rPr>
        <w:t>)</w:t>
      </w:r>
      <w:r w:rsidR="002A760D">
        <w:rPr>
          <w:rFonts w:ascii="Times New Roman" w:hAnsi="Times New Roman" w:cs="Times New Roman"/>
          <w:sz w:val="24"/>
          <w:szCs w:val="24"/>
        </w:rPr>
        <w:t>. Due to HIPAA Regulations, we can only discuss treatment with the person(s) listed on this form.</w:t>
      </w:r>
    </w:p>
    <w:p w14:paraId="7BB7EF67" w14:textId="77777777" w:rsidR="005E28CE" w:rsidRDefault="005E28CE" w:rsidP="00815B93">
      <w:pPr>
        <w:ind w:firstLine="720"/>
        <w:jc w:val="both"/>
        <w:rPr>
          <w:rFonts w:ascii="Times New Roman" w:hAnsi="Times New Roman" w:cs="Times New Roman"/>
          <w:b/>
          <w:sz w:val="24"/>
          <w:szCs w:val="24"/>
          <w:u w:val="single"/>
        </w:rPr>
      </w:pPr>
      <w:r w:rsidRPr="00A74297">
        <w:rPr>
          <w:rFonts w:ascii="Times New Roman" w:hAnsi="Times New Roman" w:cs="Times New Roman"/>
          <w:b/>
          <w:sz w:val="24"/>
          <w:szCs w:val="24"/>
          <w:u w:val="single"/>
        </w:rPr>
        <w:t>Name of person or entity</w:t>
      </w:r>
      <w:r w:rsidRPr="005E28CE">
        <w:rPr>
          <w:rFonts w:ascii="Times New Roman" w:hAnsi="Times New Roman" w:cs="Times New Roman"/>
          <w:sz w:val="24"/>
          <w:szCs w:val="24"/>
        </w:rPr>
        <w:tab/>
      </w:r>
      <w:r w:rsidRPr="005E28CE">
        <w:rPr>
          <w:rFonts w:ascii="Times New Roman" w:hAnsi="Times New Roman" w:cs="Times New Roman"/>
          <w:sz w:val="24"/>
          <w:szCs w:val="24"/>
        </w:rPr>
        <w:tab/>
      </w:r>
      <w:r w:rsidRPr="00A74297">
        <w:rPr>
          <w:rFonts w:ascii="Times New Roman" w:hAnsi="Times New Roman" w:cs="Times New Roman"/>
          <w:b/>
          <w:sz w:val="24"/>
          <w:szCs w:val="24"/>
          <w:u w:val="single"/>
        </w:rPr>
        <w:t>Relationship</w:t>
      </w:r>
      <w:r w:rsidRPr="005E28CE">
        <w:rPr>
          <w:rFonts w:ascii="Times New Roman" w:hAnsi="Times New Roman" w:cs="Times New Roman"/>
          <w:sz w:val="24"/>
          <w:szCs w:val="24"/>
        </w:rPr>
        <w:tab/>
      </w:r>
      <w:r w:rsidRPr="005E28CE">
        <w:rPr>
          <w:rFonts w:ascii="Times New Roman" w:hAnsi="Times New Roman" w:cs="Times New Roman"/>
          <w:sz w:val="24"/>
          <w:szCs w:val="24"/>
        </w:rPr>
        <w:tab/>
        <w:t xml:space="preserve">       </w:t>
      </w:r>
      <w:r w:rsidRPr="00A74297">
        <w:rPr>
          <w:rFonts w:ascii="Times New Roman" w:hAnsi="Times New Roman" w:cs="Times New Roman"/>
          <w:b/>
          <w:sz w:val="24"/>
          <w:szCs w:val="24"/>
          <w:u w:val="single"/>
        </w:rPr>
        <w:t>Phone Number</w:t>
      </w:r>
    </w:p>
    <w:p w14:paraId="5A682998" w14:textId="77777777" w:rsidR="002A760D" w:rsidRPr="005E28CE" w:rsidRDefault="002A760D" w:rsidP="00815B93">
      <w:pPr>
        <w:ind w:firstLine="720"/>
        <w:jc w:val="both"/>
        <w:rPr>
          <w:rFonts w:ascii="Times New Roman" w:hAnsi="Times New Roman" w:cs="Times New Roman"/>
          <w:sz w:val="24"/>
          <w:szCs w:val="24"/>
          <w:u w:val="single"/>
        </w:rPr>
      </w:pPr>
    </w:p>
    <w:p w14:paraId="69108AB3" w14:textId="77777777" w:rsidR="005E28CE" w:rsidRPr="005E28CE" w:rsidRDefault="005E28CE" w:rsidP="00815B93">
      <w:pPr>
        <w:pStyle w:val="ListParagraph"/>
        <w:numPr>
          <w:ilvl w:val="0"/>
          <w:numId w:val="2"/>
        </w:numPr>
        <w:spacing w:line="480" w:lineRule="auto"/>
        <w:jc w:val="both"/>
        <w:rPr>
          <w:rFonts w:ascii="Times New Roman" w:hAnsi="Times New Roman" w:cs="Times New Roman"/>
          <w:sz w:val="28"/>
          <w:szCs w:val="24"/>
        </w:rPr>
      </w:pPr>
      <w:r w:rsidRPr="005E28CE">
        <w:rPr>
          <w:rFonts w:ascii="Times New Roman" w:hAnsi="Times New Roman" w:cs="Times New Roman"/>
          <w:sz w:val="28"/>
          <w:szCs w:val="24"/>
        </w:rPr>
        <w:t>_____________________________________________________________</w:t>
      </w:r>
    </w:p>
    <w:p w14:paraId="3AA5F71A" w14:textId="77777777" w:rsidR="005E28CE" w:rsidRDefault="005E28CE" w:rsidP="00815B93">
      <w:pPr>
        <w:pStyle w:val="ListParagraph"/>
        <w:numPr>
          <w:ilvl w:val="0"/>
          <w:numId w:val="2"/>
        </w:numPr>
        <w:spacing w:line="480" w:lineRule="auto"/>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w:t>
      </w:r>
    </w:p>
    <w:p w14:paraId="0C0586E0" w14:textId="77777777" w:rsidR="005E28CE" w:rsidRDefault="005E28CE" w:rsidP="00815B93">
      <w:pPr>
        <w:pStyle w:val="ListParagraph"/>
        <w:numPr>
          <w:ilvl w:val="0"/>
          <w:numId w:val="2"/>
        </w:numPr>
        <w:spacing w:line="480" w:lineRule="auto"/>
        <w:jc w:val="both"/>
        <w:rPr>
          <w:rFonts w:ascii="Times New Roman" w:hAnsi="Times New Roman" w:cs="Times New Roman"/>
          <w:sz w:val="28"/>
          <w:szCs w:val="24"/>
        </w:rPr>
      </w:pPr>
      <w:r>
        <w:rPr>
          <w:rFonts w:ascii="Times New Roman" w:hAnsi="Times New Roman" w:cs="Times New Roman"/>
          <w:sz w:val="28"/>
          <w:szCs w:val="24"/>
        </w:rPr>
        <w:t>_____________________________________________________________</w:t>
      </w:r>
    </w:p>
    <w:p w14:paraId="4B13FE77" w14:textId="77777777" w:rsidR="005A7D2B" w:rsidRPr="004F1D20" w:rsidRDefault="005A7D2B" w:rsidP="005A7D2B">
      <w:pPr>
        <w:jc w:val="center"/>
        <w:rPr>
          <w:rFonts w:ascii="Times New Roman" w:hAnsi="Times New Roman" w:cs="Times New Roman"/>
          <w:b/>
          <w:sz w:val="48"/>
          <w:szCs w:val="48"/>
        </w:rPr>
      </w:pPr>
      <w:r w:rsidRPr="004F1D20">
        <w:rPr>
          <w:rFonts w:ascii="Times New Roman" w:hAnsi="Times New Roman" w:cs="Times New Roman"/>
          <w:b/>
          <w:noProof/>
        </w:rPr>
        <w:lastRenderedPageBreak/>
        <mc:AlternateContent>
          <mc:Choice Requires="wps">
            <w:drawing>
              <wp:anchor distT="45720" distB="45720" distL="114300" distR="114300" simplePos="0" relativeHeight="251663360" behindDoc="0" locked="0" layoutInCell="1" allowOverlap="1" wp14:anchorId="0B6024BB" wp14:editId="026DC7DE">
                <wp:simplePos x="0" y="0"/>
                <wp:positionH relativeFrom="margin">
                  <wp:align>left</wp:align>
                </wp:positionH>
                <wp:positionV relativeFrom="paragraph">
                  <wp:posOffset>0</wp:posOffset>
                </wp:positionV>
                <wp:extent cx="1323975" cy="14097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9700"/>
                        </a:xfrm>
                        <a:prstGeom prst="rect">
                          <a:avLst/>
                        </a:prstGeom>
                        <a:solidFill>
                          <a:srgbClr val="FFFFFF"/>
                        </a:solidFill>
                        <a:ln w="9525">
                          <a:solidFill>
                            <a:srgbClr val="000000"/>
                          </a:solidFill>
                          <a:miter lim="800000"/>
                          <a:headEnd/>
                          <a:tailEnd/>
                        </a:ln>
                      </wps:spPr>
                      <wps:txbx>
                        <w:txbxContent>
                          <w:p w14:paraId="633BE2A5" w14:textId="77777777" w:rsidR="005A7D2B" w:rsidRPr="004F1D20" w:rsidRDefault="005A7D2B" w:rsidP="005A7D2B">
                            <w:pPr>
                              <w:jc w:val="center"/>
                              <w:rPr>
                                <w:rFonts w:ascii="Times New Roman" w:hAnsi="Times New Roman" w:cs="Times New Roman"/>
                                <w:sz w:val="24"/>
                                <w:szCs w:val="24"/>
                              </w:rPr>
                            </w:pPr>
                            <w:r w:rsidRPr="004F1D20">
                              <w:rPr>
                                <w:rFonts w:ascii="Times New Roman" w:hAnsi="Times New Roman" w:cs="Times New Roman"/>
                                <w:sz w:val="24"/>
                                <w:szCs w:val="24"/>
                              </w:rPr>
                              <w:t>H  A  L  I  F  A  X</w:t>
                            </w:r>
                          </w:p>
                          <w:p w14:paraId="0B72C3F6" w14:textId="77777777" w:rsidR="005A7D2B" w:rsidRDefault="005A7D2B" w:rsidP="005A7D2B">
                            <w:pPr>
                              <w:jc w:val="center"/>
                              <w:rPr>
                                <w:sz w:val="24"/>
                                <w:szCs w:val="24"/>
                              </w:rPr>
                            </w:pPr>
                            <w:r w:rsidRPr="002E279E">
                              <w:rPr>
                                <w:noProof/>
                              </w:rPr>
                              <w:drawing>
                                <wp:inline distT="0" distB="0" distL="0" distR="0" wp14:anchorId="5C4874A6" wp14:editId="62AFF8E4">
                                  <wp:extent cx="4857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14:paraId="4CD47D0C" w14:textId="77777777" w:rsidR="005A7D2B" w:rsidRPr="004F1D20" w:rsidRDefault="005A7D2B" w:rsidP="005A7D2B">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E  Y  E</w:t>
                            </w:r>
                          </w:p>
                          <w:p w14:paraId="0ECE168B" w14:textId="77777777" w:rsidR="005A7D2B" w:rsidRPr="004F1D20" w:rsidRDefault="005A7D2B" w:rsidP="005A7D2B">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A  R  E</w:t>
                            </w:r>
                          </w:p>
                          <w:p w14:paraId="13439C87" w14:textId="77777777" w:rsidR="005A7D2B" w:rsidRPr="004F1D20" w:rsidRDefault="005A7D2B" w:rsidP="005A7D2B">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E  N  T  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664EE7" id="_x0000_s1027" type="#_x0000_t202" style="position:absolute;left:0;text-align:left;margin-left:0;margin-top:0;width:104.25pt;height:111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">
                <v:textbox>
                  <w:txbxContent>
                    <w:p w:rsidR="005A7D2B" w:rsidRPr="004F1D20" w:rsidRDefault="005A7D2B" w:rsidP="005A7D2B">
                      <w:pPr>
                        <w:jc w:val="center"/>
                        <w:rPr>
                          <w:rFonts w:ascii="Times New Roman" w:hAnsi="Times New Roman" w:cs="Times New Roman"/>
                          <w:sz w:val="24"/>
                          <w:szCs w:val="24"/>
                        </w:rPr>
                      </w:pPr>
                      <w:r w:rsidRPr="004F1D20">
                        <w:rPr>
                          <w:rFonts w:ascii="Times New Roman" w:hAnsi="Times New Roman" w:cs="Times New Roman"/>
                          <w:sz w:val="24"/>
                          <w:szCs w:val="24"/>
                        </w:rPr>
                        <w:t xml:space="preserve">H  </w:t>
                      </w:r>
                      <w:proofErr w:type="gramStart"/>
                      <w:r w:rsidRPr="004F1D20">
                        <w:rPr>
                          <w:rFonts w:ascii="Times New Roman" w:hAnsi="Times New Roman" w:cs="Times New Roman"/>
                          <w:sz w:val="24"/>
                          <w:szCs w:val="24"/>
                        </w:rPr>
                        <w:t>A  L</w:t>
                      </w:r>
                      <w:proofErr w:type="gramEnd"/>
                      <w:r w:rsidRPr="004F1D20">
                        <w:rPr>
                          <w:rFonts w:ascii="Times New Roman" w:hAnsi="Times New Roman" w:cs="Times New Roman"/>
                          <w:sz w:val="24"/>
                          <w:szCs w:val="24"/>
                        </w:rPr>
                        <w:t xml:space="preserve">  I  F  A  X</w:t>
                      </w:r>
                    </w:p>
                    <w:p w:rsidR="005A7D2B" w:rsidRDefault="005A7D2B" w:rsidP="005A7D2B">
                      <w:pPr>
                        <w:jc w:val="center"/>
                        <w:rPr>
                          <w:sz w:val="24"/>
                          <w:szCs w:val="24"/>
                        </w:rPr>
                      </w:pPr>
                      <w:r w:rsidRPr="002E279E">
                        <w:rPr>
                          <w:noProof/>
                        </w:rPr>
                        <w:drawing>
                          <wp:inline distT="0" distB="0" distL="0" distR="0" wp14:anchorId="7AC66840" wp14:editId="289A65BF">
                            <wp:extent cx="485775" cy="333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rsidR="005A7D2B" w:rsidRPr="004F1D20" w:rsidRDefault="005A7D2B" w:rsidP="005A7D2B">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E  </w:t>
                      </w:r>
                      <w:proofErr w:type="gramStart"/>
                      <w:r w:rsidRPr="004F1D20">
                        <w:rPr>
                          <w:rFonts w:ascii="Times New Roman" w:hAnsi="Times New Roman" w:cs="Times New Roman"/>
                          <w:sz w:val="24"/>
                          <w:szCs w:val="24"/>
                        </w:rPr>
                        <w:t>Y  E</w:t>
                      </w:r>
                      <w:proofErr w:type="gramEnd"/>
                    </w:p>
                    <w:p w:rsidR="005A7D2B" w:rsidRPr="004F1D20" w:rsidRDefault="005A7D2B" w:rsidP="005A7D2B">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A  R</w:t>
                      </w:r>
                      <w:proofErr w:type="gramEnd"/>
                      <w:r w:rsidRPr="004F1D20">
                        <w:rPr>
                          <w:rFonts w:ascii="Times New Roman" w:hAnsi="Times New Roman" w:cs="Times New Roman"/>
                          <w:sz w:val="24"/>
                          <w:szCs w:val="24"/>
                        </w:rPr>
                        <w:t xml:space="preserve">  E</w:t>
                      </w:r>
                    </w:p>
                    <w:p w:rsidR="005A7D2B" w:rsidRPr="004F1D20" w:rsidRDefault="005A7D2B" w:rsidP="005A7D2B">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E  N</w:t>
                      </w:r>
                      <w:proofErr w:type="gramEnd"/>
                      <w:r w:rsidRPr="004F1D20">
                        <w:rPr>
                          <w:rFonts w:ascii="Times New Roman" w:hAnsi="Times New Roman" w:cs="Times New Roman"/>
                          <w:sz w:val="24"/>
                          <w:szCs w:val="24"/>
                        </w:rPr>
                        <w:t xml:space="preserve">  T  E  R</w:t>
                      </w:r>
                    </w:p>
                  </w:txbxContent>
                </v:textbox>
                <w10:wrap type="square" anchorx="margin"/>
              </v:shape>
            </w:pict>
          </mc:Fallback>
        </mc:AlternateContent>
      </w:r>
      <w:r w:rsidRPr="004F1D20">
        <w:rPr>
          <w:rFonts w:ascii="Times New Roman" w:hAnsi="Times New Roman" w:cs="Times New Roman"/>
          <w:b/>
          <w:sz w:val="48"/>
          <w:szCs w:val="48"/>
        </w:rPr>
        <w:t>Halifax Eye Care Center, Inc.</w:t>
      </w:r>
    </w:p>
    <w:p w14:paraId="5915F2D2" w14:textId="77777777" w:rsidR="005A7D2B" w:rsidRPr="004F1D20" w:rsidRDefault="005A7D2B" w:rsidP="005A7D2B">
      <w:pPr>
        <w:jc w:val="center"/>
        <w:rPr>
          <w:rFonts w:ascii="Times New Roman" w:hAnsi="Times New Roman" w:cs="Times New Roman"/>
          <w:sz w:val="28"/>
        </w:rPr>
      </w:pPr>
      <w:r w:rsidRPr="004F1D20">
        <w:rPr>
          <w:rFonts w:ascii="Times New Roman" w:hAnsi="Times New Roman" w:cs="Times New Roman"/>
          <w:sz w:val="28"/>
        </w:rPr>
        <w:t>Mark. J. Morris, M.D.</w:t>
      </w:r>
    </w:p>
    <w:p w14:paraId="3A114917" w14:textId="77777777" w:rsidR="005A7D2B" w:rsidRDefault="005A7D2B" w:rsidP="005A7D2B">
      <w:pPr>
        <w:jc w:val="center"/>
        <w:rPr>
          <w:rFonts w:ascii="Times New Roman" w:hAnsi="Times New Roman" w:cs="Times New Roman"/>
          <w:i/>
          <w:sz w:val="28"/>
        </w:rPr>
      </w:pPr>
      <w:r w:rsidRPr="004F1D20">
        <w:rPr>
          <w:rFonts w:ascii="Times New Roman" w:hAnsi="Times New Roman" w:cs="Times New Roman"/>
          <w:i/>
          <w:sz w:val="28"/>
        </w:rPr>
        <w:t>General Ophthalmology</w:t>
      </w:r>
    </w:p>
    <w:p w14:paraId="442DD949" w14:textId="77777777" w:rsidR="005A7D2B" w:rsidRDefault="005A7D2B" w:rsidP="005A7D2B">
      <w:pPr>
        <w:jc w:val="center"/>
        <w:rPr>
          <w:rFonts w:ascii="Times New Roman" w:hAnsi="Times New Roman" w:cs="Times New Roman"/>
          <w:i/>
          <w:sz w:val="28"/>
        </w:rPr>
      </w:pPr>
    </w:p>
    <w:p w14:paraId="2DF5AEDF" w14:textId="77777777" w:rsidR="005A7D2B" w:rsidRDefault="003A1872" w:rsidP="003A1872">
      <w:pPr>
        <w:ind w:left="720" w:firstLine="720"/>
        <w:rPr>
          <w:rFonts w:ascii="Times New Roman" w:hAnsi="Times New Roman" w:cs="Times New Roman"/>
          <w:b/>
          <w:sz w:val="28"/>
          <w:u w:val="single"/>
        </w:rPr>
      </w:pPr>
      <w:r>
        <w:rPr>
          <w:rFonts w:ascii="Times New Roman" w:hAnsi="Times New Roman" w:cs="Times New Roman"/>
          <w:i/>
          <w:sz w:val="28"/>
        </w:rPr>
        <w:t xml:space="preserve">   </w:t>
      </w:r>
      <w:r w:rsidR="005A7D2B" w:rsidRPr="005A7D2B">
        <w:rPr>
          <w:rFonts w:ascii="Times New Roman" w:hAnsi="Times New Roman" w:cs="Times New Roman"/>
          <w:b/>
          <w:sz w:val="28"/>
          <w:u w:val="single"/>
        </w:rPr>
        <w:t>General Consent to Treat</w:t>
      </w:r>
    </w:p>
    <w:p w14:paraId="45426353" w14:textId="77777777" w:rsidR="00DB1317" w:rsidRDefault="00DB1317" w:rsidP="00815B93">
      <w:pPr>
        <w:jc w:val="both"/>
        <w:rPr>
          <w:rFonts w:ascii="Times New Roman" w:hAnsi="Times New Roman" w:cs="Times New Roman"/>
          <w:b/>
          <w:sz w:val="28"/>
          <w:u w:val="single"/>
        </w:rPr>
      </w:pPr>
    </w:p>
    <w:p w14:paraId="1EE9377A" w14:textId="77777777" w:rsidR="00DB1317" w:rsidRPr="00815B93" w:rsidRDefault="00DB1317" w:rsidP="00815B93">
      <w:pPr>
        <w:jc w:val="both"/>
        <w:rPr>
          <w:rFonts w:ascii="Times New Roman" w:hAnsi="Times New Roman" w:cs="Times New Roman"/>
          <w:b/>
          <w:sz w:val="24"/>
          <w:szCs w:val="24"/>
        </w:rPr>
      </w:pPr>
      <w:r w:rsidRPr="00815B93">
        <w:rPr>
          <w:rFonts w:ascii="Times New Roman" w:hAnsi="Times New Roman" w:cs="Times New Roman"/>
          <w:b/>
          <w:sz w:val="24"/>
          <w:szCs w:val="24"/>
        </w:rPr>
        <w:t>Patient Name: _____________________________________________________</w:t>
      </w:r>
      <w:r w:rsidR="00815B93">
        <w:rPr>
          <w:rFonts w:ascii="Times New Roman" w:hAnsi="Times New Roman" w:cs="Times New Roman"/>
          <w:b/>
          <w:sz w:val="24"/>
          <w:szCs w:val="24"/>
        </w:rPr>
        <w:t>____________</w:t>
      </w:r>
    </w:p>
    <w:p w14:paraId="7402125E" w14:textId="77777777" w:rsidR="00DB1317" w:rsidRPr="00815B93" w:rsidRDefault="00DB1317" w:rsidP="00815B93">
      <w:pPr>
        <w:jc w:val="both"/>
        <w:rPr>
          <w:rFonts w:ascii="Times New Roman" w:hAnsi="Times New Roman" w:cs="Times New Roman"/>
          <w:b/>
          <w:sz w:val="24"/>
          <w:szCs w:val="24"/>
        </w:rPr>
      </w:pPr>
      <w:r w:rsidRPr="00815B93">
        <w:rPr>
          <w:rFonts w:ascii="Times New Roman" w:hAnsi="Times New Roman" w:cs="Times New Roman"/>
          <w:b/>
          <w:sz w:val="24"/>
          <w:szCs w:val="24"/>
        </w:rPr>
        <w:t>Patient Date of Birth: _______________________________________________</w:t>
      </w:r>
      <w:r w:rsidR="00815B93">
        <w:rPr>
          <w:rFonts w:ascii="Times New Roman" w:hAnsi="Times New Roman" w:cs="Times New Roman"/>
          <w:b/>
          <w:sz w:val="24"/>
          <w:szCs w:val="24"/>
        </w:rPr>
        <w:t>____________</w:t>
      </w:r>
    </w:p>
    <w:p w14:paraId="0E879231" w14:textId="77777777" w:rsidR="00A74297" w:rsidRDefault="00A74297" w:rsidP="00815B93">
      <w:pPr>
        <w:spacing w:after="240" w:line="240" w:lineRule="exact"/>
        <w:jc w:val="both"/>
        <w:rPr>
          <w:rFonts w:ascii="Times New Roman" w:hAnsi="Times New Roman" w:cs="Times New Roman"/>
          <w:sz w:val="24"/>
          <w:szCs w:val="24"/>
        </w:rPr>
      </w:pPr>
    </w:p>
    <w:p w14:paraId="020026F7" w14:textId="77777777" w:rsidR="00DB1317" w:rsidRPr="00815B93" w:rsidRDefault="00DB1317" w:rsidP="00815B93">
      <w:pPr>
        <w:spacing w:after="240" w:line="240" w:lineRule="exact"/>
        <w:jc w:val="both"/>
        <w:rPr>
          <w:rFonts w:ascii="Times New Roman" w:hAnsi="Times New Roman" w:cs="Times New Roman"/>
          <w:sz w:val="24"/>
          <w:szCs w:val="24"/>
        </w:rPr>
      </w:pPr>
      <w:r w:rsidRPr="00815B93">
        <w:rPr>
          <w:rFonts w:ascii="Times New Roman" w:hAnsi="Times New Roman" w:cs="Times New Roman"/>
          <w:sz w:val="24"/>
          <w:szCs w:val="24"/>
        </w:rPr>
        <w:t>I, the undersigned, hereby consent to the following:</w:t>
      </w:r>
    </w:p>
    <w:p w14:paraId="5AE377F1" w14:textId="77777777" w:rsidR="00DB1317" w:rsidRPr="00815B93" w:rsidRDefault="00DB1317" w:rsidP="00815B93">
      <w:pPr>
        <w:spacing w:after="240" w:line="240" w:lineRule="exact"/>
        <w:jc w:val="both"/>
        <w:rPr>
          <w:rFonts w:ascii="Times New Roman" w:hAnsi="Times New Roman" w:cs="Times New Roman"/>
          <w:sz w:val="24"/>
          <w:szCs w:val="24"/>
        </w:rPr>
      </w:pPr>
      <w:r w:rsidRPr="00815B93">
        <w:rPr>
          <w:rFonts w:ascii="Times New Roman" w:hAnsi="Times New Roman" w:cs="Times New Roman"/>
          <w:sz w:val="24"/>
          <w:szCs w:val="24"/>
        </w:rPr>
        <w:tab/>
        <w:t>Administration and performance of general treatments</w:t>
      </w:r>
    </w:p>
    <w:p w14:paraId="637D4AD1" w14:textId="77777777" w:rsidR="00DB1317" w:rsidRPr="00815B93" w:rsidRDefault="00DB1317" w:rsidP="00815B93">
      <w:pPr>
        <w:spacing w:after="240" w:line="240" w:lineRule="exact"/>
        <w:jc w:val="both"/>
        <w:rPr>
          <w:rFonts w:ascii="Times New Roman" w:hAnsi="Times New Roman" w:cs="Times New Roman"/>
          <w:sz w:val="24"/>
          <w:szCs w:val="24"/>
        </w:rPr>
      </w:pPr>
      <w:r w:rsidRPr="00815B93">
        <w:rPr>
          <w:rFonts w:ascii="Times New Roman" w:hAnsi="Times New Roman" w:cs="Times New Roman"/>
          <w:sz w:val="24"/>
          <w:szCs w:val="24"/>
        </w:rPr>
        <w:tab/>
        <w:t>Use of prescribed medications</w:t>
      </w:r>
    </w:p>
    <w:p w14:paraId="58AC24D7" w14:textId="77777777" w:rsidR="00DB1317" w:rsidRPr="00815B93" w:rsidRDefault="00DB1317" w:rsidP="00815B93">
      <w:pPr>
        <w:spacing w:after="240" w:line="240" w:lineRule="exact"/>
        <w:jc w:val="both"/>
        <w:rPr>
          <w:rFonts w:ascii="Times New Roman" w:hAnsi="Times New Roman" w:cs="Times New Roman"/>
          <w:sz w:val="24"/>
          <w:szCs w:val="24"/>
        </w:rPr>
      </w:pPr>
      <w:r w:rsidRPr="00815B93">
        <w:rPr>
          <w:rFonts w:ascii="Times New Roman" w:hAnsi="Times New Roman" w:cs="Times New Roman"/>
          <w:sz w:val="24"/>
          <w:szCs w:val="24"/>
        </w:rPr>
        <w:tab/>
      </w:r>
      <w:r w:rsidR="00815B93" w:rsidRPr="00815B93">
        <w:rPr>
          <w:rFonts w:ascii="Times New Roman" w:hAnsi="Times New Roman" w:cs="Times New Roman"/>
          <w:sz w:val="24"/>
          <w:szCs w:val="24"/>
        </w:rPr>
        <w:t>Performance</w:t>
      </w:r>
      <w:r w:rsidRPr="00815B93">
        <w:rPr>
          <w:rFonts w:ascii="Times New Roman" w:hAnsi="Times New Roman" w:cs="Times New Roman"/>
          <w:sz w:val="24"/>
          <w:szCs w:val="24"/>
        </w:rPr>
        <w:t xml:space="preserve"> of diagnostic procedures/tests and cultures</w:t>
      </w:r>
    </w:p>
    <w:p w14:paraId="5F0E420B" w14:textId="77777777" w:rsidR="00DB1317" w:rsidRPr="00815B93" w:rsidRDefault="00DB1317" w:rsidP="00815B93">
      <w:pPr>
        <w:spacing w:after="240" w:line="240" w:lineRule="exact"/>
        <w:ind w:left="720"/>
        <w:jc w:val="both"/>
        <w:rPr>
          <w:rFonts w:ascii="Times New Roman" w:hAnsi="Times New Roman" w:cs="Times New Roman"/>
          <w:sz w:val="24"/>
          <w:szCs w:val="24"/>
        </w:rPr>
      </w:pPr>
      <w:r w:rsidRPr="00815B93">
        <w:rPr>
          <w:rFonts w:ascii="Times New Roman" w:hAnsi="Times New Roman" w:cs="Times New Roman"/>
          <w:sz w:val="24"/>
          <w:szCs w:val="24"/>
        </w:rPr>
        <w:t xml:space="preserve">Performance of other medically accepted diagnostic/laboratory tests that may be considered </w:t>
      </w:r>
      <w:r w:rsidRPr="00CB027C">
        <w:rPr>
          <w:rFonts w:ascii="Times New Roman" w:hAnsi="Times New Roman" w:cs="Times New Roman"/>
          <w:b/>
          <w:sz w:val="24"/>
          <w:szCs w:val="24"/>
          <w:u w:val="single"/>
        </w:rPr>
        <w:t>medically necessary</w:t>
      </w:r>
      <w:r w:rsidRPr="00815B93">
        <w:rPr>
          <w:rFonts w:ascii="Times New Roman" w:hAnsi="Times New Roman" w:cs="Times New Roman"/>
          <w:sz w:val="24"/>
          <w:szCs w:val="24"/>
        </w:rPr>
        <w:t xml:space="preserve"> or advisable based on the judgment of my physician or their assigned designees.</w:t>
      </w:r>
    </w:p>
    <w:p w14:paraId="41087617" w14:textId="77777777" w:rsidR="00DB1317" w:rsidRPr="00815B93" w:rsidRDefault="00DB1317" w:rsidP="00815B93">
      <w:pPr>
        <w:spacing w:after="240" w:line="240" w:lineRule="exact"/>
        <w:jc w:val="both"/>
        <w:rPr>
          <w:rFonts w:ascii="Times New Roman" w:hAnsi="Times New Roman" w:cs="Times New Roman"/>
          <w:sz w:val="24"/>
          <w:szCs w:val="24"/>
        </w:rPr>
      </w:pPr>
      <w:r w:rsidRPr="00815B93">
        <w:rPr>
          <w:rFonts w:ascii="Times New Roman" w:hAnsi="Times New Roman" w:cs="Times New Roman"/>
          <w:sz w:val="24"/>
          <w:szCs w:val="24"/>
        </w:rPr>
        <w:t>I fully understand that this consent is given in advance of any specific diagnosis or treatment.</w:t>
      </w:r>
    </w:p>
    <w:p w14:paraId="7CA71EE0" w14:textId="77777777" w:rsidR="00DB1317" w:rsidRPr="00815B93" w:rsidRDefault="00DB1317" w:rsidP="00815B93">
      <w:pPr>
        <w:spacing w:after="240" w:line="240" w:lineRule="exact"/>
        <w:jc w:val="both"/>
        <w:rPr>
          <w:rFonts w:ascii="Times New Roman" w:hAnsi="Times New Roman" w:cs="Times New Roman"/>
          <w:sz w:val="24"/>
          <w:szCs w:val="24"/>
        </w:rPr>
      </w:pPr>
      <w:r w:rsidRPr="00815B93">
        <w:rPr>
          <w:rFonts w:ascii="Times New Roman" w:hAnsi="Times New Roman" w:cs="Times New Roman"/>
          <w:sz w:val="24"/>
          <w:szCs w:val="24"/>
        </w:rPr>
        <w:t xml:space="preserve">I </w:t>
      </w:r>
      <w:r w:rsidR="00815B93" w:rsidRPr="00815B93">
        <w:rPr>
          <w:rFonts w:ascii="Times New Roman" w:hAnsi="Times New Roman" w:cs="Times New Roman"/>
          <w:sz w:val="24"/>
          <w:szCs w:val="24"/>
        </w:rPr>
        <w:t>intend</w:t>
      </w:r>
      <w:r w:rsidRPr="00815B93">
        <w:rPr>
          <w:rFonts w:ascii="Times New Roman" w:hAnsi="Times New Roman" w:cs="Times New Roman"/>
          <w:sz w:val="24"/>
          <w:szCs w:val="24"/>
        </w:rPr>
        <w:t xml:space="preserve"> that this consent is continuing in nature even after specific diagnosis has been made and treatment recommended. This consent will remain in full force until revoked in writing.</w:t>
      </w:r>
    </w:p>
    <w:p w14:paraId="3258855E" w14:textId="77777777" w:rsidR="00DB1317" w:rsidRPr="00815B93" w:rsidRDefault="00DB1317" w:rsidP="00815B93">
      <w:pPr>
        <w:spacing w:after="240" w:line="240" w:lineRule="exact"/>
        <w:jc w:val="both"/>
        <w:rPr>
          <w:rFonts w:ascii="Times New Roman" w:hAnsi="Times New Roman" w:cs="Times New Roman"/>
          <w:sz w:val="24"/>
          <w:szCs w:val="24"/>
        </w:rPr>
      </w:pPr>
      <w:r w:rsidRPr="00815B93">
        <w:rPr>
          <w:rFonts w:ascii="Times New Roman" w:hAnsi="Times New Roman" w:cs="Times New Roman"/>
          <w:sz w:val="24"/>
          <w:szCs w:val="24"/>
        </w:rPr>
        <w:t>A photocopy or fax of this consent shall be considered as valid as the original.</w:t>
      </w:r>
    </w:p>
    <w:p w14:paraId="090122B8" w14:textId="77777777" w:rsidR="00DB1317" w:rsidRPr="00815B93" w:rsidRDefault="00DB1317" w:rsidP="00815B93">
      <w:pPr>
        <w:spacing w:after="240" w:line="240" w:lineRule="exact"/>
        <w:jc w:val="both"/>
        <w:rPr>
          <w:rFonts w:ascii="Times New Roman" w:hAnsi="Times New Roman" w:cs="Times New Roman"/>
          <w:sz w:val="24"/>
          <w:szCs w:val="24"/>
        </w:rPr>
      </w:pPr>
      <w:r w:rsidRPr="00815B93">
        <w:rPr>
          <w:rFonts w:ascii="Times New Roman" w:hAnsi="Times New Roman" w:cs="Times New Roman"/>
          <w:sz w:val="24"/>
          <w:szCs w:val="24"/>
        </w:rPr>
        <w:t>I, the undersigned, authorize the practice to use and disclose my information for the purposes of:</w:t>
      </w:r>
      <w:r w:rsidRPr="00815B93">
        <w:rPr>
          <w:rFonts w:ascii="Times New Roman" w:hAnsi="Times New Roman" w:cs="Times New Roman"/>
          <w:sz w:val="24"/>
          <w:szCs w:val="24"/>
        </w:rPr>
        <w:tab/>
      </w:r>
    </w:p>
    <w:p w14:paraId="0B9DAFD5" w14:textId="77777777" w:rsidR="00815B93" w:rsidRPr="00815B93" w:rsidRDefault="00DB1317" w:rsidP="00815B93">
      <w:pPr>
        <w:spacing w:after="240" w:line="240" w:lineRule="exact"/>
        <w:ind w:left="720"/>
        <w:jc w:val="both"/>
        <w:rPr>
          <w:rFonts w:ascii="Times New Roman" w:hAnsi="Times New Roman" w:cs="Times New Roman"/>
          <w:sz w:val="24"/>
          <w:szCs w:val="24"/>
        </w:rPr>
      </w:pPr>
      <w:r w:rsidRPr="00815B93">
        <w:rPr>
          <w:rFonts w:ascii="Times New Roman" w:hAnsi="Times New Roman" w:cs="Times New Roman"/>
          <w:sz w:val="24"/>
          <w:szCs w:val="24"/>
        </w:rPr>
        <w:t>Treatment, payment, and healthcare operations as described in the Notice of Privacy Acts.</w:t>
      </w:r>
    </w:p>
    <w:p w14:paraId="3B6F40B1" w14:textId="77777777" w:rsidR="00815B93" w:rsidRPr="00815B93" w:rsidRDefault="00815B93" w:rsidP="00815B93">
      <w:pPr>
        <w:spacing w:after="240" w:line="240" w:lineRule="exact"/>
        <w:jc w:val="both"/>
        <w:rPr>
          <w:rFonts w:ascii="Times New Roman" w:hAnsi="Times New Roman" w:cs="Times New Roman"/>
          <w:sz w:val="24"/>
          <w:szCs w:val="24"/>
        </w:rPr>
      </w:pPr>
      <w:r w:rsidRPr="00815B93">
        <w:rPr>
          <w:rFonts w:ascii="Times New Roman" w:hAnsi="Times New Roman" w:cs="Times New Roman"/>
          <w:sz w:val="24"/>
          <w:szCs w:val="24"/>
        </w:rPr>
        <w:t>I certify that I have read and fully understand the above statements and consent fully and voluntarily to its contents.</w:t>
      </w:r>
    </w:p>
    <w:p w14:paraId="361196A0" w14:textId="77777777" w:rsidR="001E0685" w:rsidRDefault="001E0685" w:rsidP="00815B93">
      <w:pPr>
        <w:spacing w:after="240" w:line="240" w:lineRule="exact"/>
        <w:jc w:val="both"/>
        <w:rPr>
          <w:rFonts w:ascii="Times New Roman" w:hAnsi="Times New Roman" w:cs="Times New Roman"/>
          <w:sz w:val="24"/>
          <w:szCs w:val="24"/>
        </w:rPr>
      </w:pPr>
    </w:p>
    <w:p w14:paraId="5BCC472C" w14:textId="77777777" w:rsidR="00815B93" w:rsidRPr="00815B93" w:rsidRDefault="00815B93" w:rsidP="00815B93">
      <w:pPr>
        <w:spacing w:after="240" w:line="240" w:lineRule="exact"/>
        <w:jc w:val="both"/>
        <w:rPr>
          <w:rFonts w:ascii="Times New Roman" w:hAnsi="Times New Roman" w:cs="Times New Roman"/>
          <w:sz w:val="24"/>
          <w:szCs w:val="24"/>
        </w:rPr>
      </w:pPr>
      <w:r w:rsidRPr="00A74297">
        <w:rPr>
          <w:rFonts w:ascii="Times New Roman" w:hAnsi="Times New Roman" w:cs="Times New Roman"/>
          <w:b/>
          <w:sz w:val="24"/>
          <w:szCs w:val="24"/>
        </w:rPr>
        <w:t>Patient (or responsible party) Signature:</w:t>
      </w:r>
      <w:r w:rsidRPr="00815B93">
        <w:rPr>
          <w:rFonts w:ascii="Times New Roman" w:hAnsi="Times New Roman" w:cs="Times New Roman"/>
          <w:sz w:val="24"/>
          <w:szCs w:val="24"/>
        </w:rPr>
        <w:t xml:space="preserve"> __________________________________</w:t>
      </w:r>
      <w:r w:rsidR="00A74297">
        <w:rPr>
          <w:rFonts w:ascii="Times New Roman" w:hAnsi="Times New Roman" w:cs="Times New Roman"/>
          <w:sz w:val="24"/>
          <w:szCs w:val="24"/>
        </w:rPr>
        <w:t>_________</w:t>
      </w:r>
    </w:p>
    <w:p w14:paraId="46D35506" w14:textId="77777777" w:rsidR="00815B93" w:rsidRPr="00815B93" w:rsidRDefault="00815B93" w:rsidP="00815B93">
      <w:pPr>
        <w:spacing w:after="240" w:line="240" w:lineRule="exact"/>
        <w:jc w:val="both"/>
        <w:rPr>
          <w:rFonts w:ascii="Times New Roman" w:hAnsi="Times New Roman" w:cs="Times New Roman"/>
          <w:sz w:val="24"/>
          <w:szCs w:val="24"/>
        </w:rPr>
      </w:pPr>
      <w:r w:rsidRPr="00A74297">
        <w:rPr>
          <w:rFonts w:ascii="Times New Roman" w:hAnsi="Times New Roman" w:cs="Times New Roman"/>
          <w:b/>
          <w:sz w:val="24"/>
          <w:szCs w:val="24"/>
        </w:rPr>
        <w:t>If Responsible Party, Relation to Patient:</w:t>
      </w:r>
      <w:r w:rsidRPr="00815B93">
        <w:rPr>
          <w:rFonts w:ascii="Times New Roman" w:hAnsi="Times New Roman" w:cs="Times New Roman"/>
          <w:sz w:val="24"/>
          <w:szCs w:val="24"/>
        </w:rPr>
        <w:t xml:space="preserve"> _________________________________</w:t>
      </w:r>
      <w:r w:rsidR="00A74297">
        <w:rPr>
          <w:rFonts w:ascii="Times New Roman" w:hAnsi="Times New Roman" w:cs="Times New Roman"/>
          <w:sz w:val="24"/>
          <w:szCs w:val="24"/>
        </w:rPr>
        <w:t>__________</w:t>
      </w:r>
    </w:p>
    <w:p w14:paraId="3471B28E" w14:textId="77777777" w:rsidR="00B04E86" w:rsidRDefault="00815B93" w:rsidP="00815B93">
      <w:pPr>
        <w:spacing w:after="240" w:line="240" w:lineRule="exact"/>
        <w:jc w:val="both"/>
        <w:rPr>
          <w:rFonts w:ascii="Times New Roman" w:hAnsi="Times New Roman" w:cs="Times New Roman"/>
          <w:sz w:val="24"/>
          <w:szCs w:val="24"/>
        </w:rPr>
      </w:pPr>
      <w:r w:rsidRPr="00A74297">
        <w:rPr>
          <w:rFonts w:ascii="Times New Roman" w:hAnsi="Times New Roman" w:cs="Times New Roman"/>
          <w:b/>
          <w:sz w:val="24"/>
          <w:szCs w:val="24"/>
        </w:rPr>
        <w:t>Date:</w:t>
      </w:r>
      <w:r w:rsidRPr="00815B93">
        <w:rPr>
          <w:rFonts w:ascii="Times New Roman" w:hAnsi="Times New Roman" w:cs="Times New Roman"/>
          <w:sz w:val="24"/>
          <w:szCs w:val="24"/>
        </w:rPr>
        <w:t xml:space="preserve"> ______________________________________________________________</w:t>
      </w:r>
      <w:r w:rsidR="00A74297">
        <w:rPr>
          <w:rFonts w:ascii="Times New Roman" w:hAnsi="Times New Roman" w:cs="Times New Roman"/>
          <w:sz w:val="24"/>
          <w:szCs w:val="24"/>
        </w:rPr>
        <w:t>__________</w:t>
      </w:r>
    </w:p>
    <w:p w14:paraId="08DBB03B" w14:textId="77777777" w:rsidR="00B04E86" w:rsidRPr="004F1D20" w:rsidRDefault="00B04E86" w:rsidP="00B04E86">
      <w:pPr>
        <w:jc w:val="center"/>
        <w:rPr>
          <w:rFonts w:ascii="Times New Roman" w:hAnsi="Times New Roman" w:cs="Times New Roman"/>
          <w:b/>
          <w:sz w:val="48"/>
          <w:szCs w:val="48"/>
        </w:rPr>
      </w:pPr>
      <w:r w:rsidRPr="004F1D20">
        <w:rPr>
          <w:rFonts w:ascii="Times New Roman" w:hAnsi="Times New Roman" w:cs="Times New Roman"/>
          <w:b/>
          <w:noProof/>
        </w:rPr>
        <w:lastRenderedPageBreak/>
        <mc:AlternateContent>
          <mc:Choice Requires="wps">
            <w:drawing>
              <wp:anchor distT="45720" distB="45720" distL="114300" distR="114300" simplePos="0" relativeHeight="251665408" behindDoc="0" locked="0" layoutInCell="1" allowOverlap="1" wp14:anchorId="48995063" wp14:editId="3CADBD69">
                <wp:simplePos x="0" y="0"/>
                <wp:positionH relativeFrom="margin">
                  <wp:align>left</wp:align>
                </wp:positionH>
                <wp:positionV relativeFrom="paragraph">
                  <wp:posOffset>0</wp:posOffset>
                </wp:positionV>
                <wp:extent cx="1323975" cy="14097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9700"/>
                        </a:xfrm>
                        <a:prstGeom prst="rect">
                          <a:avLst/>
                        </a:prstGeom>
                        <a:solidFill>
                          <a:srgbClr val="FFFFFF"/>
                        </a:solidFill>
                        <a:ln w="9525">
                          <a:solidFill>
                            <a:srgbClr val="000000"/>
                          </a:solidFill>
                          <a:miter lim="800000"/>
                          <a:headEnd/>
                          <a:tailEnd/>
                        </a:ln>
                      </wps:spPr>
                      <wps:txbx>
                        <w:txbxContent>
                          <w:p w14:paraId="4A531378" w14:textId="77777777" w:rsidR="00B04E86" w:rsidRPr="004F1D20" w:rsidRDefault="00B04E86" w:rsidP="00B04E86">
                            <w:pPr>
                              <w:jc w:val="center"/>
                              <w:rPr>
                                <w:rFonts w:ascii="Times New Roman" w:hAnsi="Times New Roman" w:cs="Times New Roman"/>
                                <w:sz w:val="24"/>
                                <w:szCs w:val="24"/>
                              </w:rPr>
                            </w:pPr>
                            <w:r w:rsidRPr="004F1D20">
                              <w:rPr>
                                <w:rFonts w:ascii="Times New Roman" w:hAnsi="Times New Roman" w:cs="Times New Roman"/>
                                <w:sz w:val="24"/>
                                <w:szCs w:val="24"/>
                              </w:rPr>
                              <w:t>H  A  L  I  F  A  X</w:t>
                            </w:r>
                          </w:p>
                          <w:p w14:paraId="701EAE7E" w14:textId="77777777" w:rsidR="00B04E86" w:rsidRDefault="00B04E86" w:rsidP="00B04E86">
                            <w:pPr>
                              <w:jc w:val="center"/>
                              <w:rPr>
                                <w:sz w:val="24"/>
                                <w:szCs w:val="24"/>
                              </w:rPr>
                            </w:pPr>
                            <w:r w:rsidRPr="002E279E">
                              <w:rPr>
                                <w:noProof/>
                              </w:rPr>
                              <w:drawing>
                                <wp:inline distT="0" distB="0" distL="0" distR="0" wp14:anchorId="13EC34F2" wp14:editId="67B7F3E4">
                                  <wp:extent cx="48577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14:paraId="6419180C" w14:textId="77777777" w:rsidR="00B04E86" w:rsidRPr="004F1D20" w:rsidRDefault="00B04E86" w:rsidP="00B04E86">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E  Y  E</w:t>
                            </w:r>
                          </w:p>
                          <w:p w14:paraId="31BC835D" w14:textId="77777777" w:rsidR="00B04E86" w:rsidRPr="004F1D20" w:rsidRDefault="00B04E86" w:rsidP="00B04E86">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A  R  E</w:t>
                            </w:r>
                          </w:p>
                          <w:p w14:paraId="28085C0E" w14:textId="77777777" w:rsidR="00B04E86" w:rsidRPr="004F1D20" w:rsidRDefault="00B04E86" w:rsidP="00B04E86">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E  N  T  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9A729B" id="_x0000_s1028" type="#_x0000_t202" style="position:absolute;left:0;text-align:left;margin-left:0;margin-top:0;width:104.25pt;height:111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t7JJwIAAEw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">
                <v:textbox>
                  <w:txbxContent>
                    <w:p w:rsidR="00B04E86" w:rsidRPr="004F1D20" w:rsidRDefault="00B04E86" w:rsidP="00B04E86">
                      <w:pPr>
                        <w:jc w:val="center"/>
                        <w:rPr>
                          <w:rFonts w:ascii="Times New Roman" w:hAnsi="Times New Roman" w:cs="Times New Roman"/>
                          <w:sz w:val="24"/>
                          <w:szCs w:val="24"/>
                        </w:rPr>
                      </w:pPr>
                      <w:r w:rsidRPr="004F1D20">
                        <w:rPr>
                          <w:rFonts w:ascii="Times New Roman" w:hAnsi="Times New Roman" w:cs="Times New Roman"/>
                          <w:sz w:val="24"/>
                          <w:szCs w:val="24"/>
                        </w:rPr>
                        <w:t xml:space="preserve">H  </w:t>
                      </w:r>
                      <w:proofErr w:type="gramStart"/>
                      <w:r w:rsidRPr="004F1D20">
                        <w:rPr>
                          <w:rFonts w:ascii="Times New Roman" w:hAnsi="Times New Roman" w:cs="Times New Roman"/>
                          <w:sz w:val="24"/>
                          <w:szCs w:val="24"/>
                        </w:rPr>
                        <w:t>A  L</w:t>
                      </w:r>
                      <w:proofErr w:type="gramEnd"/>
                      <w:r w:rsidRPr="004F1D20">
                        <w:rPr>
                          <w:rFonts w:ascii="Times New Roman" w:hAnsi="Times New Roman" w:cs="Times New Roman"/>
                          <w:sz w:val="24"/>
                          <w:szCs w:val="24"/>
                        </w:rPr>
                        <w:t xml:space="preserve">  I  F  A  X</w:t>
                      </w:r>
                    </w:p>
                    <w:p w:rsidR="00B04E86" w:rsidRDefault="00B04E86" w:rsidP="00B04E86">
                      <w:pPr>
                        <w:jc w:val="center"/>
                        <w:rPr>
                          <w:sz w:val="24"/>
                          <w:szCs w:val="24"/>
                        </w:rPr>
                      </w:pPr>
                      <w:r w:rsidRPr="002E279E">
                        <w:rPr>
                          <w:noProof/>
                        </w:rPr>
                        <w:drawing>
                          <wp:inline distT="0" distB="0" distL="0" distR="0" wp14:anchorId="2C303273" wp14:editId="500C23D1">
                            <wp:extent cx="485775" cy="3333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rsidR="00B04E86" w:rsidRPr="004F1D20" w:rsidRDefault="00B04E86" w:rsidP="00B04E86">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E  </w:t>
                      </w:r>
                      <w:proofErr w:type="gramStart"/>
                      <w:r w:rsidRPr="004F1D20">
                        <w:rPr>
                          <w:rFonts w:ascii="Times New Roman" w:hAnsi="Times New Roman" w:cs="Times New Roman"/>
                          <w:sz w:val="24"/>
                          <w:szCs w:val="24"/>
                        </w:rPr>
                        <w:t>Y  E</w:t>
                      </w:r>
                      <w:proofErr w:type="gramEnd"/>
                    </w:p>
                    <w:p w:rsidR="00B04E86" w:rsidRPr="004F1D20" w:rsidRDefault="00B04E86" w:rsidP="00B04E86">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A  R</w:t>
                      </w:r>
                      <w:proofErr w:type="gramEnd"/>
                      <w:r w:rsidRPr="004F1D20">
                        <w:rPr>
                          <w:rFonts w:ascii="Times New Roman" w:hAnsi="Times New Roman" w:cs="Times New Roman"/>
                          <w:sz w:val="24"/>
                          <w:szCs w:val="24"/>
                        </w:rPr>
                        <w:t xml:space="preserve">  E</w:t>
                      </w:r>
                    </w:p>
                    <w:p w:rsidR="00B04E86" w:rsidRPr="004F1D20" w:rsidRDefault="00B04E86" w:rsidP="00B04E86">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E  N</w:t>
                      </w:r>
                      <w:proofErr w:type="gramEnd"/>
                      <w:r w:rsidRPr="004F1D20">
                        <w:rPr>
                          <w:rFonts w:ascii="Times New Roman" w:hAnsi="Times New Roman" w:cs="Times New Roman"/>
                          <w:sz w:val="24"/>
                          <w:szCs w:val="24"/>
                        </w:rPr>
                        <w:t xml:space="preserve">  T  E  R</w:t>
                      </w:r>
                    </w:p>
                  </w:txbxContent>
                </v:textbox>
                <w10:wrap type="square" anchorx="margin"/>
              </v:shape>
            </w:pict>
          </mc:Fallback>
        </mc:AlternateContent>
      </w:r>
      <w:r w:rsidRPr="004F1D20">
        <w:rPr>
          <w:rFonts w:ascii="Times New Roman" w:hAnsi="Times New Roman" w:cs="Times New Roman"/>
          <w:b/>
          <w:sz w:val="48"/>
          <w:szCs w:val="48"/>
        </w:rPr>
        <w:t>Halifax Eye Care Center, Inc.</w:t>
      </w:r>
    </w:p>
    <w:p w14:paraId="6F047536" w14:textId="77777777" w:rsidR="00B04E86" w:rsidRPr="004F1D20" w:rsidRDefault="00B04E86" w:rsidP="00B04E86">
      <w:pPr>
        <w:jc w:val="center"/>
        <w:rPr>
          <w:rFonts w:ascii="Times New Roman" w:hAnsi="Times New Roman" w:cs="Times New Roman"/>
          <w:sz w:val="28"/>
        </w:rPr>
      </w:pPr>
      <w:r w:rsidRPr="004F1D20">
        <w:rPr>
          <w:rFonts w:ascii="Times New Roman" w:hAnsi="Times New Roman" w:cs="Times New Roman"/>
          <w:sz w:val="28"/>
        </w:rPr>
        <w:t>Mark. J. Morris, M.D.</w:t>
      </w:r>
    </w:p>
    <w:p w14:paraId="19119826" w14:textId="77777777" w:rsidR="00B04E86" w:rsidRDefault="00B04E86" w:rsidP="00B04E86">
      <w:pPr>
        <w:jc w:val="center"/>
        <w:rPr>
          <w:rFonts w:ascii="Times New Roman" w:hAnsi="Times New Roman" w:cs="Times New Roman"/>
          <w:i/>
          <w:sz w:val="28"/>
        </w:rPr>
      </w:pPr>
      <w:r w:rsidRPr="004F1D20">
        <w:rPr>
          <w:rFonts w:ascii="Times New Roman" w:hAnsi="Times New Roman" w:cs="Times New Roman"/>
          <w:i/>
          <w:sz w:val="28"/>
        </w:rPr>
        <w:t>General Ophthalmology</w:t>
      </w:r>
    </w:p>
    <w:p w14:paraId="5306A346" w14:textId="77777777" w:rsidR="00B04E86" w:rsidRDefault="00B04E86" w:rsidP="00815B93">
      <w:pPr>
        <w:spacing w:after="240" w:line="240" w:lineRule="exact"/>
        <w:jc w:val="both"/>
        <w:rPr>
          <w:rFonts w:ascii="Times New Roman" w:hAnsi="Times New Roman" w:cs="Times New Roman"/>
          <w:sz w:val="24"/>
          <w:szCs w:val="24"/>
        </w:rPr>
      </w:pPr>
    </w:p>
    <w:p w14:paraId="40B29A7B" w14:textId="77777777" w:rsidR="0034463B" w:rsidRPr="009322D3" w:rsidRDefault="00EC7904" w:rsidP="0034463B">
      <w:pPr>
        <w:jc w:val="center"/>
        <w:rPr>
          <w:b/>
          <w:sz w:val="28"/>
          <w:u w:val="single"/>
        </w:rPr>
      </w:pPr>
      <w:r w:rsidRPr="00EC7904">
        <w:rPr>
          <w:rFonts w:ascii="Times New Roman" w:hAnsi="Times New Roman" w:cs="Times New Roman"/>
          <w:b/>
          <w:sz w:val="28"/>
          <w:szCs w:val="28"/>
        </w:rPr>
        <w:t xml:space="preserve">   </w:t>
      </w:r>
      <w:r w:rsidR="0034463B" w:rsidRPr="009322D3">
        <w:rPr>
          <w:b/>
          <w:sz w:val="28"/>
          <w:u w:val="single"/>
        </w:rPr>
        <w:t xml:space="preserve">Authorization to Leave Message </w:t>
      </w:r>
    </w:p>
    <w:p w14:paraId="1EDD49A9" w14:textId="77777777" w:rsidR="0034463B" w:rsidRDefault="0034463B" w:rsidP="0034463B">
      <w:pPr>
        <w:jc w:val="center"/>
        <w:rPr>
          <w:b/>
          <w:sz w:val="24"/>
          <w:u w:val="single"/>
        </w:rPr>
      </w:pPr>
    </w:p>
    <w:p w14:paraId="2A5F9E3B" w14:textId="77777777" w:rsidR="0034463B" w:rsidRDefault="0034463B" w:rsidP="0034463B">
      <w:pPr>
        <w:rPr>
          <w:sz w:val="24"/>
        </w:rPr>
      </w:pPr>
      <w:r>
        <w:rPr>
          <w:sz w:val="24"/>
        </w:rPr>
        <w:t xml:space="preserve">I authorize Halifax Eye Care Center to communicate with me by the following means: </w:t>
      </w:r>
    </w:p>
    <w:p w14:paraId="3145FC00" w14:textId="77777777" w:rsidR="0034463B" w:rsidRDefault="0034463B" w:rsidP="0034463B">
      <w:pPr>
        <w:rPr>
          <w:sz w:val="24"/>
        </w:rPr>
      </w:pPr>
      <w:r>
        <w:rPr>
          <w:sz w:val="24"/>
        </w:rPr>
        <w:t xml:space="preserve">(Please check all that apply) </w:t>
      </w:r>
    </w:p>
    <w:p w14:paraId="64E1592D" w14:textId="77777777" w:rsidR="0034463B" w:rsidRDefault="0034463B" w:rsidP="0034463B">
      <w:pPr>
        <w:rPr>
          <w:sz w:val="24"/>
        </w:rPr>
      </w:pPr>
      <w:r>
        <w:rPr>
          <w:sz w:val="24"/>
        </w:rPr>
        <w:t xml:space="preserve">____  </w:t>
      </w:r>
      <w:r>
        <w:rPr>
          <w:noProof/>
        </w:rPr>
        <w:drawing>
          <wp:inline distT="0" distB="0" distL="0" distR="0" wp14:anchorId="3B650E7C" wp14:editId="2EE97261">
            <wp:extent cx="628650" cy="433551"/>
            <wp:effectExtent l="0" t="0" r="0" b="5080"/>
            <wp:docPr id="18" name="Picture 18" descr="Image result for images of 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a ho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446" cy="460996"/>
                    </a:xfrm>
                    <a:prstGeom prst="rect">
                      <a:avLst/>
                    </a:prstGeom>
                    <a:noFill/>
                    <a:ln>
                      <a:noFill/>
                    </a:ln>
                  </pic:spPr>
                </pic:pic>
              </a:graphicData>
            </a:graphic>
          </wp:inline>
        </w:drawing>
      </w:r>
      <w:r>
        <w:rPr>
          <w:sz w:val="24"/>
        </w:rPr>
        <w:t>Home</w:t>
      </w:r>
    </w:p>
    <w:p w14:paraId="3426F0A2" w14:textId="77777777" w:rsidR="0034463B" w:rsidRDefault="0034463B" w:rsidP="0034463B">
      <w:pPr>
        <w:rPr>
          <w:sz w:val="24"/>
        </w:rPr>
      </w:pPr>
      <w:r>
        <w:rPr>
          <w:sz w:val="24"/>
        </w:rPr>
        <w:t xml:space="preserve">_____ </w:t>
      </w:r>
      <w:r>
        <w:rPr>
          <w:noProof/>
        </w:rPr>
        <w:drawing>
          <wp:inline distT="0" distB="0" distL="0" distR="0" wp14:anchorId="4CD5CA14" wp14:editId="40B64F1C">
            <wp:extent cx="676275" cy="676275"/>
            <wp:effectExtent l="0" t="0" r="9525" b="9525"/>
            <wp:docPr id="19" name="Picture 19" descr="Image result for images of a cell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of a cell ph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sz w:val="24"/>
        </w:rPr>
        <w:t>Cell/Text</w:t>
      </w:r>
    </w:p>
    <w:p w14:paraId="54EA5629" w14:textId="77777777" w:rsidR="0034463B" w:rsidRDefault="0034463B" w:rsidP="0034463B">
      <w:pPr>
        <w:rPr>
          <w:sz w:val="24"/>
        </w:rPr>
      </w:pPr>
      <w:r>
        <w:rPr>
          <w:sz w:val="24"/>
        </w:rPr>
        <w:t xml:space="preserve">_____  </w:t>
      </w:r>
      <w:r>
        <w:rPr>
          <w:noProof/>
        </w:rPr>
        <w:drawing>
          <wp:inline distT="0" distB="0" distL="0" distR="0" wp14:anchorId="2D05C9F4" wp14:editId="522154E1">
            <wp:extent cx="552450" cy="552450"/>
            <wp:effectExtent l="0" t="0" r="0" b="0"/>
            <wp:docPr id="20" name="Picture 20" descr="Image result for images of a Emergency cont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of a Emergency contac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Pr>
          <w:sz w:val="24"/>
        </w:rPr>
        <w:t xml:space="preserve">  Emergency Contact </w:t>
      </w:r>
    </w:p>
    <w:p w14:paraId="3CF83E88" w14:textId="77777777" w:rsidR="0034463B" w:rsidRDefault="0034463B" w:rsidP="0034463B">
      <w:pPr>
        <w:rPr>
          <w:sz w:val="24"/>
        </w:rPr>
      </w:pPr>
    </w:p>
    <w:p w14:paraId="1A83C6DE" w14:textId="77777777" w:rsidR="0034463B" w:rsidRDefault="0034463B" w:rsidP="0034463B">
      <w:pPr>
        <w:rPr>
          <w:sz w:val="24"/>
        </w:rPr>
      </w:pPr>
      <w:r>
        <w:rPr>
          <w:sz w:val="24"/>
        </w:rPr>
        <w:t xml:space="preserve">_____ </w:t>
      </w:r>
      <w:r>
        <w:rPr>
          <w:noProof/>
        </w:rPr>
        <w:drawing>
          <wp:inline distT="0" distB="0" distL="0" distR="0" wp14:anchorId="63C22144" wp14:editId="29830C44">
            <wp:extent cx="493438" cy="314325"/>
            <wp:effectExtent l="0" t="0" r="1905" b="0"/>
            <wp:docPr id="6" name="Picture 6" descr="Image result for email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email images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3118" cy="326861"/>
                    </a:xfrm>
                    <a:prstGeom prst="rect">
                      <a:avLst/>
                    </a:prstGeom>
                    <a:noFill/>
                    <a:ln>
                      <a:noFill/>
                    </a:ln>
                  </pic:spPr>
                </pic:pic>
              </a:graphicData>
            </a:graphic>
          </wp:inline>
        </w:drawing>
      </w:r>
      <w:r>
        <w:rPr>
          <w:sz w:val="24"/>
        </w:rPr>
        <w:t xml:space="preserve"> Email </w:t>
      </w:r>
    </w:p>
    <w:p w14:paraId="4C70F5DC" w14:textId="77777777" w:rsidR="0034463B" w:rsidRDefault="0034463B" w:rsidP="0034463B">
      <w:pPr>
        <w:rPr>
          <w:sz w:val="24"/>
        </w:rPr>
      </w:pPr>
    </w:p>
    <w:p w14:paraId="2494D024" w14:textId="77777777" w:rsidR="0034463B" w:rsidRDefault="0034463B" w:rsidP="0034463B">
      <w:pPr>
        <w:rPr>
          <w:sz w:val="24"/>
        </w:rPr>
      </w:pPr>
      <w:r>
        <w:rPr>
          <w:sz w:val="24"/>
        </w:rPr>
        <w:t xml:space="preserve">I have read and had the opportunity to discuss and ask questions regarding the terms of this form, and I understand its contents. </w:t>
      </w:r>
    </w:p>
    <w:p w14:paraId="7C01B909" w14:textId="77777777" w:rsidR="0034463B" w:rsidRDefault="0034463B" w:rsidP="0034463B">
      <w:pPr>
        <w:rPr>
          <w:sz w:val="24"/>
        </w:rPr>
      </w:pPr>
    </w:p>
    <w:p w14:paraId="692484CE" w14:textId="77777777" w:rsidR="0034463B" w:rsidRDefault="0034463B" w:rsidP="0034463B">
      <w:pPr>
        <w:rPr>
          <w:sz w:val="24"/>
        </w:rPr>
      </w:pPr>
      <w:r>
        <w:rPr>
          <w:sz w:val="24"/>
        </w:rPr>
        <w:t xml:space="preserve">I understand it is my responsibility to notify Halifax Eye Care Center, Inc. of any changes to the above authorizations. </w:t>
      </w:r>
    </w:p>
    <w:p w14:paraId="3907BA76" w14:textId="77777777" w:rsidR="0034463B" w:rsidRDefault="0034463B" w:rsidP="0034463B">
      <w:pPr>
        <w:rPr>
          <w:sz w:val="24"/>
        </w:rPr>
      </w:pPr>
    </w:p>
    <w:p w14:paraId="788922B8" w14:textId="77777777" w:rsidR="0034463B" w:rsidRDefault="0034463B" w:rsidP="0034463B">
      <w:pPr>
        <w:rPr>
          <w:sz w:val="24"/>
        </w:rPr>
      </w:pPr>
      <w:r>
        <w:rPr>
          <w:sz w:val="24"/>
        </w:rPr>
        <w:t>Signature of Patient or Patient’s Representative: _____________________________________</w:t>
      </w:r>
    </w:p>
    <w:p w14:paraId="4005F597" w14:textId="77777777" w:rsidR="0034463B" w:rsidRDefault="0034463B" w:rsidP="0034463B">
      <w:pPr>
        <w:rPr>
          <w:sz w:val="24"/>
        </w:rPr>
      </w:pPr>
      <w:r>
        <w:rPr>
          <w:sz w:val="24"/>
        </w:rPr>
        <w:t>Representative Relationship to Patient:______________________ Date:__________________</w:t>
      </w:r>
    </w:p>
    <w:p w14:paraId="3FAB685D" w14:textId="77777777" w:rsidR="0034463B" w:rsidRDefault="0034463B" w:rsidP="0034463B">
      <w:pPr>
        <w:rPr>
          <w:sz w:val="24"/>
        </w:rPr>
      </w:pPr>
    </w:p>
    <w:p w14:paraId="2DCF8EB4" w14:textId="77777777" w:rsidR="0034463B" w:rsidRDefault="0034463B" w:rsidP="0034463B">
      <w:pPr>
        <w:rPr>
          <w:sz w:val="24"/>
        </w:rPr>
      </w:pPr>
    </w:p>
    <w:p w14:paraId="0EA25DD8" w14:textId="77777777" w:rsidR="003A1872" w:rsidRPr="004F1D20" w:rsidRDefault="003A1872" w:rsidP="0034463B">
      <w:pPr>
        <w:shd w:val="clear" w:color="auto" w:fill="FFFFFF"/>
        <w:spacing w:before="45" w:after="150" w:line="240" w:lineRule="auto"/>
        <w:outlineLvl w:val="0"/>
        <w:rPr>
          <w:rFonts w:ascii="Times New Roman" w:hAnsi="Times New Roman" w:cs="Times New Roman"/>
          <w:b/>
          <w:sz w:val="48"/>
          <w:szCs w:val="48"/>
        </w:rPr>
      </w:pPr>
      <w:r w:rsidRPr="004F1D20">
        <w:rPr>
          <w:rFonts w:ascii="Times New Roman" w:hAnsi="Times New Roman" w:cs="Times New Roman"/>
          <w:b/>
          <w:noProof/>
        </w:rPr>
        <mc:AlternateContent>
          <mc:Choice Requires="wps">
            <w:drawing>
              <wp:anchor distT="45720" distB="45720" distL="114300" distR="114300" simplePos="0" relativeHeight="251669504" behindDoc="0" locked="0" layoutInCell="1" allowOverlap="1" wp14:anchorId="62DA3C3E" wp14:editId="6945F215">
                <wp:simplePos x="0" y="0"/>
                <wp:positionH relativeFrom="margin">
                  <wp:align>left</wp:align>
                </wp:positionH>
                <wp:positionV relativeFrom="paragraph">
                  <wp:posOffset>0</wp:posOffset>
                </wp:positionV>
                <wp:extent cx="1323975" cy="14097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9700"/>
                        </a:xfrm>
                        <a:prstGeom prst="rect">
                          <a:avLst/>
                        </a:prstGeom>
                        <a:solidFill>
                          <a:srgbClr val="FFFFFF"/>
                        </a:solidFill>
                        <a:ln w="9525">
                          <a:solidFill>
                            <a:srgbClr val="000000"/>
                          </a:solidFill>
                          <a:miter lim="800000"/>
                          <a:headEnd/>
                          <a:tailEnd/>
                        </a:ln>
                      </wps:spPr>
                      <wps:txbx>
                        <w:txbxContent>
                          <w:p w14:paraId="64574F2B" w14:textId="77777777" w:rsidR="003A1872" w:rsidRPr="004F1D20" w:rsidRDefault="003A1872" w:rsidP="003A1872">
                            <w:pPr>
                              <w:jc w:val="center"/>
                              <w:rPr>
                                <w:rFonts w:ascii="Times New Roman" w:hAnsi="Times New Roman" w:cs="Times New Roman"/>
                                <w:sz w:val="24"/>
                                <w:szCs w:val="24"/>
                              </w:rPr>
                            </w:pPr>
                            <w:r w:rsidRPr="004F1D20">
                              <w:rPr>
                                <w:rFonts w:ascii="Times New Roman" w:hAnsi="Times New Roman" w:cs="Times New Roman"/>
                                <w:sz w:val="24"/>
                                <w:szCs w:val="24"/>
                              </w:rPr>
                              <w:t>H  A  L  I  F  A  X</w:t>
                            </w:r>
                          </w:p>
                          <w:p w14:paraId="0485025C" w14:textId="77777777" w:rsidR="003A1872" w:rsidRDefault="003A1872" w:rsidP="003A1872">
                            <w:pPr>
                              <w:jc w:val="center"/>
                              <w:rPr>
                                <w:sz w:val="24"/>
                                <w:szCs w:val="24"/>
                              </w:rPr>
                            </w:pPr>
                            <w:r w:rsidRPr="002E279E">
                              <w:rPr>
                                <w:noProof/>
                              </w:rPr>
                              <w:drawing>
                                <wp:inline distT="0" distB="0" distL="0" distR="0" wp14:anchorId="4972C75B" wp14:editId="5356CD37">
                                  <wp:extent cx="4857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14:paraId="7DB83FD0" w14:textId="77777777" w:rsidR="003A1872" w:rsidRPr="004F1D20" w:rsidRDefault="003A1872" w:rsidP="003A1872">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E  Y  E</w:t>
                            </w:r>
                          </w:p>
                          <w:p w14:paraId="2074F7D7" w14:textId="77777777" w:rsidR="003A1872" w:rsidRPr="004F1D20" w:rsidRDefault="003A1872" w:rsidP="003A1872">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A  R  E</w:t>
                            </w:r>
                          </w:p>
                          <w:p w14:paraId="4254AE86" w14:textId="77777777" w:rsidR="003A1872" w:rsidRPr="004F1D20" w:rsidRDefault="003A1872" w:rsidP="003A1872">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E  N  T  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D7E2C7" id="_x0000_s1029" type="#_x0000_t202" style="position:absolute;left:0;text-align:left;margin-left:0;margin-top:0;width:104.25pt;height:11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">
                <v:textbox>
                  <w:txbxContent>
                    <w:p w:rsidR="003A1872" w:rsidRPr="004F1D20" w:rsidRDefault="003A1872" w:rsidP="003A1872">
                      <w:pPr>
                        <w:jc w:val="center"/>
                        <w:rPr>
                          <w:rFonts w:ascii="Times New Roman" w:hAnsi="Times New Roman" w:cs="Times New Roman"/>
                          <w:sz w:val="24"/>
                          <w:szCs w:val="24"/>
                        </w:rPr>
                      </w:pPr>
                      <w:r w:rsidRPr="004F1D20">
                        <w:rPr>
                          <w:rFonts w:ascii="Times New Roman" w:hAnsi="Times New Roman" w:cs="Times New Roman"/>
                          <w:sz w:val="24"/>
                          <w:szCs w:val="24"/>
                        </w:rPr>
                        <w:t xml:space="preserve">H  </w:t>
                      </w:r>
                      <w:proofErr w:type="gramStart"/>
                      <w:r w:rsidRPr="004F1D20">
                        <w:rPr>
                          <w:rFonts w:ascii="Times New Roman" w:hAnsi="Times New Roman" w:cs="Times New Roman"/>
                          <w:sz w:val="24"/>
                          <w:szCs w:val="24"/>
                        </w:rPr>
                        <w:t>A  L</w:t>
                      </w:r>
                      <w:proofErr w:type="gramEnd"/>
                      <w:r w:rsidRPr="004F1D20">
                        <w:rPr>
                          <w:rFonts w:ascii="Times New Roman" w:hAnsi="Times New Roman" w:cs="Times New Roman"/>
                          <w:sz w:val="24"/>
                          <w:szCs w:val="24"/>
                        </w:rPr>
                        <w:t xml:space="preserve">  I  F  A  X</w:t>
                      </w:r>
                    </w:p>
                    <w:p w:rsidR="003A1872" w:rsidRDefault="003A1872" w:rsidP="003A1872">
                      <w:pPr>
                        <w:jc w:val="center"/>
                        <w:rPr>
                          <w:sz w:val="24"/>
                          <w:szCs w:val="24"/>
                        </w:rPr>
                      </w:pPr>
                      <w:r w:rsidRPr="002E279E">
                        <w:rPr>
                          <w:noProof/>
                        </w:rPr>
                        <w:drawing>
                          <wp:inline distT="0" distB="0" distL="0" distR="0" wp14:anchorId="5A7F9D3B" wp14:editId="6CBFD445">
                            <wp:extent cx="485775" cy="333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rsidR="003A1872" w:rsidRPr="004F1D20" w:rsidRDefault="003A1872" w:rsidP="003A1872">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E  </w:t>
                      </w:r>
                      <w:proofErr w:type="gramStart"/>
                      <w:r w:rsidRPr="004F1D20">
                        <w:rPr>
                          <w:rFonts w:ascii="Times New Roman" w:hAnsi="Times New Roman" w:cs="Times New Roman"/>
                          <w:sz w:val="24"/>
                          <w:szCs w:val="24"/>
                        </w:rPr>
                        <w:t>Y  E</w:t>
                      </w:r>
                      <w:proofErr w:type="gramEnd"/>
                    </w:p>
                    <w:p w:rsidR="003A1872" w:rsidRPr="004F1D20" w:rsidRDefault="003A1872" w:rsidP="003A1872">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A  R</w:t>
                      </w:r>
                      <w:proofErr w:type="gramEnd"/>
                      <w:r w:rsidRPr="004F1D20">
                        <w:rPr>
                          <w:rFonts w:ascii="Times New Roman" w:hAnsi="Times New Roman" w:cs="Times New Roman"/>
                          <w:sz w:val="24"/>
                          <w:szCs w:val="24"/>
                        </w:rPr>
                        <w:t xml:space="preserve">  E</w:t>
                      </w:r>
                    </w:p>
                    <w:p w:rsidR="003A1872" w:rsidRPr="004F1D20" w:rsidRDefault="003A1872" w:rsidP="003A1872">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E  N</w:t>
                      </w:r>
                      <w:proofErr w:type="gramEnd"/>
                      <w:r w:rsidRPr="004F1D20">
                        <w:rPr>
                          <w:rFonts w:ascii="Times New Roman" w:hAnsi="Times New Roman" w:cs="Times New Roman"/>
                          <w:sz w:val="24"/>
                          <w:szCs w:val="24"/>
                        </w:rPr>
                        <w:t xml:space="preserve">  T  E  R</w:t>
                      </w:r>
                    </w:p>
                  </w:txbxContent>
                </v:textbox>
                <w10:wrap type="square" anchorx="margin"/>
              </v:shape>
            </w:pict>
          </mc:Fallback>
        </mc:AlternateContent>
      </w:r>
      <w:r w:rsidRPr="004F1D20">
        <w:rPr>
          <w:rFonts w:ascii="Times New Roman" w:hAnsi="Times New Roman" w:cs="Times New Roman"/>
          <w:b/>
          <w:sz w:val="48"/>
          <w:szCs w:val="48"/>
        </w:rPr>
        <w:t>Halifax Eye Care Center, Inc.</w:t>
      </w:r>
    </w:p>
    <w:p w14:paraId="05F6E1C4" w14:textId="77777777" w:rsidR="003A1872" w:rsidRPr="004F1D20" w:rsidRDefault="003A1872" w:rsidP="003A1872">
      <w:pPr>
        <w:jc w:val="center"/>
        <w:rPr>
          <w:rFonts w:ascii="Times New Roman" w:hAnsi="Times New Roman" w:cs="Times New Roman"/>
          <w:sz w:val="28"/>
        </w:rPr>
      </w:pPr>
      <w:r w:rsidRPr="004F1D20">
        <w:rPr>
          <w:rFonts w:ascii="Times New Roman" w:hAnsi="Times New Roman" w:cs="Times New Roman"/>
          <w:sz w:val="28"/>
        </w:rPr>
        <w:t>Mark. J. Morris, M.D.</w:t>
      </w:r>
    </w:p>
    <w:p w14:paraId="6B3FDBD1" w14:textId="77777777" w:rsidR="005676A3" w:rsidRDefault="003A1872" w:rsidP="003A1872">
      <w:pPr>
        <w:tabs>
          <w:tab w:val="left" w:pos="5695"/>
        </w:tabs>
        <w:spacing w:line="240" w:lineRule="auto"/>
        <w:jc w:val="center"/>
        <w:rPr>
          <w:rFonts w:ascii="Times New Roman" w:hAnsi="Times New Roman" w:cs="Times New Roman"/>
          <w:i/>
          <w:sz w:val="28"/>
        </w:rPr>
      </w:pPr>
      <w:r w:rsidRPr="004F1D20">
        <w:rPr>
          <w:rFonts w:ascii="Times New Roman" w:hAnsi="Times New Roman" w:cs="Times New Roman"/>
          <w:i/>
          <w:sz w:val="28"/>
        </w:rPr>
        <w:t>General Ophthalmology</w:t>
      </w:r>
    </w:p>
    <w:p w14:paraId="0BE0C2EF" w14:textId="77777777" w:rsidR="003A1872" w:rsidRDefault="003A1872" w:rsidP="003A1872">
      <w:pPr>
        <w:tabs>
          <w:tab w:val="left" w:pos="5695"/>
        </w:tabs>
        <w:spacing w:line="240" w:lineRule="auto"/>
        <w:jc w:val="center"/>
        <w:rPr>
          <w:rFonts w:ascii="Times New Roman" w:hAnsi="Times New Roman" w:cs="Times New Roman"/>
          <w:i/>
          <w:sz w:val="28"/>
        </w:rPr>
      </w:pPr>
    </w:p>
    <w:p w14:paraId="48A314C7" w14:textId="77777777" w:rsidR="003A1872" w:rsidRDefault="003A1872" w:rsidP="003A1872">
      <w:pPr>
        <w:tabs>
          <w:tab w:val="left" w:pos="5695"/>
        </w:tabs>
        <w:spacing w:line="240" w:lineRule="auto"/>
        <w:jc w:val="center"/>
        <w:rPr>
          <w:rFonts w:ascii="Times New Roman" w:hAnsi="Times New Roman" w:cs="Times New Roman"/>
          <w:i/>
          <w:sz w:val="28"/>
        </w:rPr>
      </w:pPr>
    </w:p>
    <w:p w14:paraId="3360FAD9" w14:textId="77777777" w:rsidR="003A1872" w:rsidRDefault="003A1872" w:rsidP="003A1872">
      <w:pPr>
        <w:tabs>
          <w:tab w:val="left" w:pos="5695"/>
        </w:tabs>
        <w:spacing w:line="240" w:lineRule="auto"/>
        <w:jc w:val="center"/>
        <w:rPr>
          <w:rFonts w:ascii="Times New Roman" w:hAnsi="Times New Roman" w:cs="Times New Roman"/>
          <w:b/>
          <w:sz w:val="28"/>
          <w:u w:val="single"/>
        </w:rPr>
      </w:pPr>
      <w:r w:rsidRPr="003A1872">
        <w:rPr>
          <w:rFonts w:ascii="Times New Roman" w:hAnsi="Times New Roman" w:cs="Times New Roman"/>
          <w:b/>
          <w:sz w:val="28"/>
          <w:u w:val="single"/>
        </w:rPr>
        <w:t>Receipt of Patient Documents</w:t>
      </w:r>
    </w:p>
    <w:p w14:paraId="2A842788" w14:textId="77777777" w:rsidR="008A495C" w:rsidRDefault="008A495C" w:rsidP="003A1872">
      <w:pPr>
        <w:tabs>
          <w:tab w:val="left" w:pos="5695"/>
        </w:tabs>
        <w:spacing w:line="240" w:lineRule="auto"/>
        <w:jc w:val="center"/>
        <w:rPr>
          <w:rFonts w:ascii="Times New Roman" w:hAnsi="Times New Roman" w:cs="Times New Roman"/>
          <w:b/>
          <w:sz w:val="28"/>
          <w:u w:val="single"/>
        </w:rPr>
      </w:pPr>
      <w:bookmarkStart w:id="0" w:name="_GoBack"/>
      <w:bookmarkEnd w:id="0"/>
    </w:p>
    <w:p w14:paraId="2AED57F0" w14:textId="77777777" w:rsidR="008A495C" w:rsidRDefault="008A495C" w:rsidP="008A495C">
      <w:r>
        <w:t xml:space="preserve">I have been provided a copy of the Health Insurance Portability and Accountability Act of 1996 (HIPPA) to read and understand, and I consent to use and disclosure of protected health information about myself for treatment, payment and health care operations. </w:t>
      </w:r>
    </w:p>
    <w:p w14:paraId="6E534942" w14:textId="77777777" w:rsidR="008A495C" w:rsidRDefault="008A495C" w:rsidP="008A495C"/>
    <w:p w14:paraId="0C2E563A" w14:textId="77777777" w:rsidR="008A495C" w:rsidRDefault="008A495C" w:rsidP="008A495C">
      <w:r>
        <w:t>I have been provided a copy of the Financial Policy to read.  I understand, that I, the patient or the patient’s representative, am responsible for payment of all charges for service rendered. I also acknowledge that non-payment of my account may result in collection proceedings and dismissal from the practice.</w:t>
      </w:r>
    </w:p>
    <w:p w14:paraId="68AE9C40" w14:textId="77777777" w:rsidR="008A495C" w:rsidRDefault="008A495C" w:rsidP="008A495C">
      <w:r>
        <w:t xml:space="preserve"> </w:t>
      </w:r>
    </w:p>
    <w:p w14:paraId="0DAD3166" w14:textId="77777777" w:rsidR="008A495C" w:rsidRDefault="008A495C" w:rsidP="008A495C">
      <w:r>
        <w:t>I have been provided a copy of the Patients Rights and Responsibilities</w:t>
      </w:r>
    </w:p>
    <w:p w14:paraId="484CC9FB" w14:textId="77777777" w:rsidR="008A495C" w:rsidRDefault="008A495C" w:rsidP="008A495C"/>
    <w:p w14:paraId="44ED774D" w14:textId="77777777" w:rsidR="008A495C" w:rsidRDefault="008A495C" w:rsidP="008A495C">
      <w:r>
        <w:t>I have been provided a copy of the Nondiscrimination Notice</w:t>
      </w:r>
    </w:p>
    <w:p w14:paraId="6506ABFF" w14:textId="77777777" w:rsidR="008A495C" w:rsidRDefault="008A495C" w:rsidP="008A495C"/>
    <w:p w14:paraId="4C014C79" w14:textId="77777777" w:rsidR="008A495C" w:rsidRDefault="008A495C" w:rsidP="008A495C">
      <w:r>
        <w:t>I have been provided a copy of the Halifax Eye Care Center Grievance Policy</w:t>
      </w:r>
    </w:p>
    <w:p w14:paraId="68DF9AF1" w14:textId="77777777" w:rsidR="008A495C" w:rsidRDefault="008A495C" w:rsidP="008A495C"/>
    <w:p w14:paraId="6547F959" w14:textId="77777777" w:rsidR="008A495C" w:rsidRDefault="008A495C" w:rsidP="008A495C">
      <w:r>
        <w:t xml:space="preserve">I been provided a copy of the Explanation of a Refraction </w:t>
      </w:r>
    </w:p>
    <w:p w14:paraId="1535B775" w14:textId="77777777" w:rsidR="008A495C" w:rsidRDefault="008A495C" w:rsidP="008A495C"/>
    <w:p w14:paraId="48CBBB1A" w14:textId="77777777" w:rsidR="008A495C" w:rsidRDefault="008A495C" w:rsidP="008A495C"/>
    <w:p w14:paraId="4AD5A5BE" w14:textId="77777777" w:rsidR="008A495C" w:rsidRDefault="008A495C" w:rsidP="008A495C">
      <w:r>
        <w:t>Signature of Patient or Patient’s Representative: _______________________________ Date:_________</w:t>
      </w:r>
    </w:p>
    <w:p w14:paraId="014446F0" w14:textId="77777777" w:rsidR="00A74297" w:rsidRDefault="003A1872" w:rsidP="00246E17">
      <w:pPr>
        <w:tabs>
          <w:tab w:val="left" w:pos="5695"/>
        </w:tabs>
        <w:spacing w:line="240" w:lineRule="auto"/>
        <w:jc w:val="both"/>
        <w:rPr>
          <w:rFonts w:ascii="Times New Roman" w:hAnsi="Times New Roman" w:cs="Times New Roman"/>
          <w:sz w:val="24"/>
          <w:szCs w:val="24"/>
        </w:rPr>
      </w:pPr>
      <w:r w:rsidRPr="003A1872">
        <w:rPr>
          <w:rFonts w:ascii="Times New Roman" w:hAnsi="Times New Roman" w:cs="Times New Roman"/>
          <w:sz w:val="24"/>
          <w:szCs w:val="24"/>
        </w:rPr>
        <w:t xml:space="preserve">. </w:t>
      </w:r>
    </w:p>
    <w:p w14:paraId="336221A8" w14:textId="77777777" w:rsidR="00281A67" w:rsidRDefault="00281A67" w:rsidP="00246E17">
      <w:pPr>
        <w:tabs>
          <w:tab w:val="left" w:pos="5695"/>
        </w:tabs>
        <w:spacing w:line="240" w:lineRule="auto"/>
        <w:jc w:val="both"/>
        <w:rPr>
          <w:rFonts w:ascii="Times New Roman" w:hAnsi="Times New Roman" w:cs="Times New Roman"/>
          <w:sz w:val="24"/>
          <w:szCs w:val="24"/>
        </w:rPr>
      </w:pPr>
    </w:p>
    <w:p w14:paraId="56B1F3E9" w14:textId="77777777" w:rsidR="00281A67" w:rsidRDefault="00281A67" w:rsidP="00246E17">
      <w:pPr>
        <w:tabs>
          <w:tab w:val="left" w:pos="5695"/>
        </w:tabs>
        <w:spacing w:line="240" w:lineRule="auto"/>
        <w:jc w:val="both"/>
        <w:rPr>
          <w:rFonts w:ascii="Times New Roman" w:hAnsi="Times New Roman" w:cs="Times New Roman"/>
          <w:sz w:val="24"/>
          <w:szCs w:val="24"/>
        </w:rPr>
      </w:pPr>
    </w:p>
    <w:p w14:paraId="03E71ABC" w14:textId="77777777" w:rsidR="00281A67" w:rsidRDefault="00281A67" w:rsidP="00246E17">
      <w:pPr>
        <w:tabs>
          <w:tab w:val="left" w:pos="5695"/>
        </w:tabs>
        <w:spacing w:line="240" w:lineRule="auto"/>
        <w:jc w:val="both"/>
        <w:rPr>
          <w:rFonts w:ascii="Times New Roman" w:hAnsi="Times New Roman" w:cs="Times New Roman"/>
          <w:sz w:val="24"/>
          <w:szCs w:val="24"/>
        </w:rPr>
      </w:pPr>
    </w:p>
    <w:p w14:paraId="53F95B70" w14:textId="77777777" w:rsidR="00281A67" w:rsidRDefault="00281A67" w:rsidP="00246E17">
      <w:pPr>
        <w:tabs>
          <w:tab w:val="left" w:pos="5695"/>
        </w:tabs>
        <w:spacing w:line="240" w:lineRule="auto"/>
        <w:jc w:val="both"/>
        <w:rPr>
          <w:rFonts w:ascii="Times New Roman" w:hAnsi="Times New Roman" w:cs="Times New Roman"/>
          <w:sz w:val="24"/>
          <w:szCs w:val="24"/>
        </w:rPr>
      </w:pPr>
    </w:p>
    <w:p w14:paraId="2035B9EC" w14:textId="77777777" w:rsidR="00281A67" w:rsidRDefault="00281A67" w:rsidP="00246E17">
      <w:pPr>
        <w:tabs>
          <w:tab w:val="left" w:pos="5695"/>
        </w:tabs>
        <w:spacing w:line="240" w:lineRule="auto"/>
        <w:jc w:val="both"/>
        <w:rPr>
          <w:rFonts w:ascii="Times New Roman" w:hAnsi="Times New Roman" w:cs="Times New Roman"/>
          <w:sz w:val="24"/>
          <w:szCs w:val="24"/>
        </w:rPr>
      </w:pPr>
    </w:p>
    <w:p w14:paraId="482A4B3B" w14:textId="77777777" w:rsidR="00281A67" w:rsidRDefault="00281A67" w:rsidP="00246E17">
      <w:pPr>
        <w:tabs>
          <w:tab w:val="left" w:pos="5695"/>
        </w:tabs>
        <w:spacing w:line="240" w:lineRule="auto"/>
        <w:jc w:val="both"/>
        <w:rPr>
          <w:rFonts w:ascii="Times New Roman" w:hAnsi="Times New Roman" w:cs="Times New Roman"/>
          <w:sz w:val="24"/>
          <w:szCs w:val="24"/>
        </w:rPr>
      </w:pPr>
    </w:p>
    <w:p w14:paraId="1994EEA0" w14:textId="77777777" w:rsidR="00281A67" w:rsidRDefault="00281A67" w:rsidP="00246E17">
      <w:pPr>
        <w:tabs>
          <w:tab w:val="left" w:pos="5695"/>
        </w:tabs>
        <w:spacing w:line="240" w:lineRule="auto"/>
        <w:jc w:val="both"/>
        <w:rPr>
          <w:rFonts w:ascii="Times New Roman" w:hAnsi="Times New Roman" w:cs="Times New Roman"/>
          <w:sz w:val="24"/>
          <w:szCs w:val="24"/>
        </w:rPr>
      </w:pPr>
    </w:p>
    <w:p w14:paraId="019341F3" w14:textId="77777777" w:rsidR="00281A67" w:rsidRDefault="00281A67" w:rsidP="00246E17">
      <w:pPr>
        <w:tabs>
          <w:tab w:val="left" w:pos="5695"/>
        </w:tabs>
        <w:spacing w:line="240" w:lineRule="auto"/>
        <w:jc w:val="both"/>
        <w:rPr>
          <w:rFonts w:ascii="Times New Roman" w:hAnsi="Times New Roman" w:cs="Times New Roman"/>
          <w:sz w:val="24"/>
          <w:szCs w:val="24"/>
        </w:rPr>
      </w:pPr>
    </w:p>
    <w:p w14:paraId="0955C83E" w14:textId="77777777" w:rsidR="00281A67" w:rsidRPr="004F1D20" w:rsidRDefault="00281A67" w:rsidP="00281A67">
      <w:pPr>
        <w:jc w:val="center"/>
        <w:rPr>
          <w:rFonts w:ascii="Times New Roman" w:hAnsi="Times New Roman" w:cs="Times New Roman"/>
          <w:b/>
          <w:sz w:val="48"/>
          <w:szCs w:val="48"/>
        </w:rPr>
      </w:pPr>
      <w:r w:rsidRPr="004F1D20">
        <w:rPr>
          <w:rFonts w:ascii="Times New Roman" w:hAnsi="Times New Roman" w:cs="Times New Roman"/>
          <w:b/>
          <w:noProof/>
        </w:rPr>
        <mc:AlternateContent>
          <mc:Choice Requires="wps">
            <w:drawing>
              <wp:anchor distT="45720" distB="45720" distL="114300" distR="114300" simplePos="0" relativeHeight="251675648" behindDoc="0" locked="0" layoutInCell="1" allowOverlap="1" wp14:anchorId="6465854A" wp14:editId="25B75102">
                <wp:simplePos x="0" y="0"/>
                <wp:positionH relativeFrom="margin">
                  <wp:align>left</wp:align>
                </wp:positionH>
                <wp:positionV relativeFrom="paragraph">
                  <wp:posOffset>0</wp:posOffset>
                </wp:positionV>
                <wp:extent cx="1323975" cy="1409700"/>
                <wp:effectExtent l="0" t="0" r="28575"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9700"/>
                        </a:xfrm>
                        <a:prstGeom prst="rect">
                          <a:avLst/>
                        </a:prstGeom>
                        <a:solidFill>
                          <a:srgbClr val="FFFFFF"/>
                        </a:solidFill>
                        <a:ln w="9525">
                          <a:solidFill>
                            <a:srgbClr val="000000"/>
                          </a:solidFill>
                          <a:miter lim="800000"/>
                          <a:headEnd/>
                          <a:tailEnd/>
                        </a:ln>
                      </wps:spPr>
                      <wps:txbx>
                        <w:txbxContent>
                          <w:p w14:paraId="449A3146" w14:textId="77777777" w:rsidR="00281A67" w:rsidRPr="004F1D20" w:rsidRDefault="00281A67" w:rsidP="00281A67">
                            <w:pPr>
                              <w:jc w:val="center"/>
                              <w:rPr>
                                <w:rFonts w:ascii="Times New Roman" w:hAnsi="Times New Roman" w:cs="Times New Roman"/>
                                <w:sz w:val="24"/>
                                <w:szCs w:val="24"/>
                              </w:rPr>
                            </w:pPr>
                            <w:r w:rsidRPr="004F1D20">
                              <w:rPr>
                                <w:rFonts w:ascii="Times New Roman" w:hAnsi="Times New Roman" w:cs="Times New Roman"/>
                                <w:sz w:val="24"/>
                                <w:szCs w:val="24"/>
                              </w:rPr>
                              <w:t>H  A  L  I  F  A  X</w:t>
                            </w:r>
                          </w:p>
                          <w:p w14:paraId="6A611A00" w14:textId="77777777" w:rsidR="00281A67" w:rsidRDefault="00281A67" w:rsidP="00281A67">
                            <w:pPr>
                              <w:jc w:val="center"/>
                              <w:rPr>
                                <w:sz w:val="24"/>
                                <w:szCs w:val="24"/>
                              </w:rPr>
                            </w:pPr>
                            <w:r w:rsidRPr="002E279E">
                              <w:rPr>
                                <w:noProof/>
                              </w:rPr>
                              <w:drawing>
                                <wp:inline distT="0" distB="0" distL="0" distR="0" wp14:anchorId="3A1116DC" wp14:editId="3CA6C101">
                                  <wp:extent cx="485775" cy="333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14:paraId="2A2F6E75" w14:textId="77777777"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E  Y  E</w:t>
                            </w:r>
                          </w:p>
                          <w:p w14:paraId="78AD4D07" w14:textId="77777777"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A  R  E</w:t>
                            </w:r>
                          </w:p>
                          <w:p w14:paraId="2B70ED2C" w14:textId="77777777"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E  N  T  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1D77D2" id="_x0000_s1030" type="#_x0000_t202" style="position:absolute;left:0;text-align:left;margin-left:0;margin-top:0;width:104.25pt;height:111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Z3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">
                <v:textbox>
                  <w:txbxContent>
                    <w:p w:rsidR="00281A67" w:rsidRPr="004F1D20" w:rsidRDefault="00281A67" w:rsidP="00281A67">
                      <w:pPr>
                        <w:jc w:val="center"/>
                        <w:rPr>
                          <w:rFonts w:ascii="Times New Roman" w:hAnsi="Times New Roman" w:cs="Times New Roman"/>
                          <w:sz w:val="24"/>
                          <w:szCs w:val="24"/>
                        </w:rPr>
                      </w:pPr>
                      <w:r w:rsidRPr="004F1D20">
                        <w:rPr>
                          <w:rFonts w:ascii="Times New Roman" w:hAnsi="Times New Roman" w:cs="Times New Roman"/>
                          <w:sz w:val="24"/>
                          <w:szCs w:val="24"/>
                        </w:rPr>
                        <w:t xml:space="preserve">H  </w:t>
                      </w:r>
                      <w:proofErr w:type="gramStart"/>
                      <w:r w:rsidRPr="004F1D20">
                        <w:rPr>
                          <w:rFonts w:ascii="Times New Roman" w:hAnsi="Times New Roman" w:cs="Times New Roman"/>
                          <w:sz w:val="24"/>
                          <w:szCs w:val="24"/>
                        </w:rPr>
                        <w:t>A  L</w:t>
                      </w:r>
                      <w:proofErr w:type="gramEnd"/>
                      <w:r w:rsidRPr="004F1D20">
                        <w:rPr>
                          <w:rFonts w:ascii="Times New Roman" w:hAnsi="Times New Roman" w:cs="Times New Roman"/>
                          <w:sz w:val="24"/>
                          <w:szCs w:val="24"/>
                        </w:rPr>
                        <w:t xml:space="preserve">  I  F  A  X</w:t>
                      </w:r>
                    </w:p>
                    <w:p w:rsidR="00281A67" w:rsidRDefault="00281A67" w:rsidP="00281A67">
                      <w:pPr>
                        <w:jc w:val="center"/>
                        <w:rPr>
                          <w:sz w:val="24"/>
                          <w:szCs w:val="24"/>
                        </w:rPr>
                      </w:pPr>
                      <w:r w:rsidRPr="002E279E">
                        <w:rPr>
                          <w:noProof/>
                        </w:rPr>
                        <w:drawing>
                          <wp:inline distT="0" distB="0" distL="0" distR="0" wp14:anchorId="0FCEF21C" wp14:editId="112AE754">
                            <wp:extent cx="485775" cy="3333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E  </w:t>
                      </w:r>
                      <w:proofErr w:type="gramStart"/>
                      <w:r w:rsidRPr="004F1D20">
                        <w:rPr>
                          <w:rFonts w:ascii="Times New Roman" w:hAnsi="Times New Roman" w:cs="Times New Roman"/>
                          <w:sz w:val="24"/>
                          <w:szCs w:val="24"/>
                        </w:rPr>
                        <w:t>Y  E</w:t>
                      </w:r>
                      <w:proofErr w:type="gramEnd"/>
                    </w:p>
                    <w:p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A  R</w:t>
                      </w:r>
                      <w:proofErr w:type="gramEnd"/>
                      <w:r w:rsidRPr="004F1D20">
                        <w:rPr>
                          <w:rFonts w:ascii="Times New Roman" w:hAnsi="Times New Roman" w:cs="Times New Roman"/>
                          <w:sz w:val="24"/>
                          <w:szCs w:val="24"/>
                        </w:rPr>
                        <w:t xml:space="preserve">  E</w:t>
                      </w:r>
                    </w:p>
                    <w:p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E  N</w:t>
                      </w:r>
                      <w:proofErr w:type="gramEnd"/>
                      <w:r w:rsidRPr="004F1D20">
                        <w:rPr>
                          <w:rFonts w:ascii="Times New Roman" w:hAnsi="Times New Roman" w:cs="Times New Roman"/>
                          <w:sz w:val="24"/>
                          <w:szCs w:val="24"/>
                        </w:rPr>
                        <w:t xml:space="preserve">  T  E  R</w:t>
                      </w:r>
                    </w:p>
                  </w:txbxContent>
                </v:textbox>
                <w10:wrap type="square" anchorx="margin"/>
              </v:shape>
            </w:pict>
          </mc:Fallback>
        </mc:AlternateContent>
      </w:r>
      <w:r w:rsidRPr="004F1D20">
        <w:rPr>
          <w:rFonts w:ascii="Times New Roman" w:hAnsi="Times New Roman" w:cs="Times New Roman"/>
          <w:b/>
          <w:sz w:val="48"/>
          <w:szCs w:val="48"/>
        </w:rPr>
        <w:t>Halifax Eye Care Center, Inc.</w:t>
      </w:r>
    </w:p>
    <w:p w14:paraId="3AEFB882" w14:textId="77777777" w:rsidR="00281A67" w:rsidRPr="004F1D20" w:rsidRDefault="00281A67" w:rsidP="00281A67">
      <w:pPr>
        <w:jc w:val="center"/>
        <w:rPr>
          <w:rFonts w:ascii="Times New Roman" w:hAnsi="Times New Roman" w:cs="Times New Roman"/>
          <w:sz w:val="28"/>
        </w:rPr>
      </w:pPr>
      <w:r w:rsidRPr="004F1D20">
        <w:rPr>
          <w:rFonts w:ascii="Times New Roman" w:hAnsi="Times New Roman" w:cs="Times New Roman"/>
          <w:sz w:val="28"/>
        </w:rPr>
        <w:t>Mark. J. Morris, M.D.</w:t>
      </w:r>
    </w:p>
    <w:p w14:paraId="19862B3C" w14:textId="77777777" w:rsidR="00281A67" w:rsidRDefault="00281A67" w:rsidP="00281A67">
      <w:pPr>
        <w:tabs>
          <w:tab w:val="left" w:pos="5695"/>
        </w:tabs>
        <w:spacing w:line="240" w:lineRule="auto"/>
        <w:jc w:val="center"/>
        <w:rPr>
          <w:rFonts w:ascii="Times New Roman" w:hAnsi="Times New Roman" w:cs="Times New Roman"/>
          <w:i/>
          <w:sz w:val="28"/>
        </w:rPr>
      </w:pPr>
      <w:r w:rsidRPr="004F1D20">
        <w:rPr>
          <w:rFonts w:ascii="Times New Roman" w:hAnsi="Times New Roman" w:cs="Times New Roman"/>
          <w:i/>
          <w:sz w:val="28"/>
        </w:rPr>
        <w:t>General Ophthalmology</w:t>
      </w:r>
    </w:p>
    <w:p w14:paraId="4B354A0E" w14:textId="77777777" w:rsidR="00281A67" w:rsidRDefault="00281A67" w:rsidP="00281A67">
      <w:pPr>
        <w:pStyle w:val="Title"/>
        <w:rPr>
          <w:color w:val="FF0000"/>
        </w:rPr>
      </w:pPr>
    </w:p>
    <w:p w14:paraId="5666C9D6" w14:textId="77777777" w:rsidR="00281A67" w:rsidRPr="00281A67" w:rsidRDefault="00281A67" w:rsidP="00281A67">
      <w:pPr>
        <w:pStyle w:val="Title"/>
        <w:ind w:firstLine="720"/>
        <w:jc w:val="left"/>
        <w:rPr>
          <w:color w:val="FF0000"/>
          <w:u w:val="single"/>
        </w:rPr>
      </w:pPr>
      <w:r w:rsidRPr="00281A67">
        <w:rPr>
          <w:color w:val="FF0000"/>
          <w:u w:val="single"/>
        </w:rPr>
        <w:t>Patient Rights and Responsibilities</w:t>
      </w:r>
    </w:p>
    <w:p w14:paraId="4059ECE9" w14:textId="77777777" w:rsidR="00281A67" w:rsidRDefault="00281A67" w:rsidP="00281A67">
      <w:pPr>
        <w:jc w:val="center"/>
      </w:pPr>
    </w:p>
    <w:p w14:paraId="54E27C23" w14:textId="77777777" w:rsidR="00281A67" w:rsidRPr="00281A67" w:rsidRDefault="00281A67" w:rsidP="00281A67">
      <w:pPr>
        <w:pStyle w:val="Subtitle"/>
        <w:rPr>
          <w:b w:val="0"/>
          <w:color w:val="FF0000"/>
          <w:sz w:val="24"/>
        </w:rPr>
      </w:pPr>
      <w:r w:rsidRPr="00281A67">
        <w:rPr>
          <w:b w:val="0"/>
          <w:color w:val="FF0000"/>
          <w:sz w:val="24"/>
        </w:rPr>
        <w:t>Patients have the right to…</w:t>
      </w:r>
    </w:p>
    <w:p w14:paraId="0FC12E39"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Be informed of their rights and responsibilities.</w:t>
      </w:r>
    </w:p>
    <w:p w14:paraId="0116FC94"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Receive treatment and medical services without any type of discrimination.</w:t>
      </w:r>
    </w:p>
    <w:p w14:paraId="69E47242"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Be treated with privacy, consideration, respect and recognition of their individuality.</w:t>
      </w:r>
    </w:p>
    <w:p w14:paraId="7C004C87"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Be informed of the names and functions of all physicians and other healthcare professionals providing their direct care.</w:t>
      </w:r>
    </w:p>
    <w:p w14:paraId="3284DAB1"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Receive the services of a translator or interpreter to facilitate the communication between the patient and the clinic’s healthcare professionals.</w:t>
      </w:r>
    </w:p>
    <w:p w14:paraId="2DC697B0"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Participate in the development and implementation of their plan of care.</w:t>
      </w:r>
    </w:p>
    <w:p w14:paraId="36B5F72E"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Make informed decisions regarding their care.</w:t>
      </w:r>
    </w:p>
    <w:p w14:paraId="7DD87B0C"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Be informed of their health status, involved in care planning and treatment, and allowed to request or refuse treatment.</w:t>
      </w:r>
    </w:p>
    <w:p w14:paraId="74F5654E"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Have physicians and other healthcare professionals comply with advance directives.</w:t>
      </w:r>
    </w:p>
    <w:p w14:paraId="053C5B8C"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Have their medical records kept confidential.</w:t>
      </w:r>
    </w:p>
    <w:p w14:paraId="7790C739"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Have access to their medical records within a reasonable time frame.</w:t>
      </w:r>
    </w:p>
    <w:p w14:paraId="0837CCD9"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Be free from all forms of abuse and harassment.</w:t>
      </w:r>
    </w:p>
    <w:p w14:paraId="5FBA4D1D"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Receive care in a safe setting.</w:t>
      </w:r>
    </w:p>
    <w:p w14:paraId="092D38CA"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Examine and receive an explanation of their bill.</w:t>
      </w:r>
    </w:p>
    <w:p w14:paraId="26E85C66"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Have an explanation if they are being discharged or transferred to another medical clinic.</w:t>
      </w:r>
    </w:p>
    <w:p w14:paraId="3B2D85AE" w14:textId="77777777" w:rsidR="00281A67" w:rsidRPr="00281A67" w:rsidRDefault="00281A67" w:rsidP="00281A67">
      <w:pPr>
        <w:numPr>
          <w:ilvl w:val="0"/>
          <w:numId w:val="8"/>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lastRenderedPageBreak/>
        <w:t>Be informed in writing about the clinics policies and procedures for initiation, review and resolution of patient complaints, including the address and telephone number of where to file complaints with Halifax Eye Care Center and the Virginia State Board of Medicine</w:t>
      </w:r>
      <w:r>
        <w:rPr>
          <w:rFonts w:ascii="Times New Roman" w:hAnsi="Times New Roman" w:cs="Times New Roman"/>
          <w:sz w:val="20"/>
          <w:szCs w:val="20"/>
        </w:rPr>
        <w:t>.</w:t>
      </w:r>
    </w:p>
    <w:p w14:paraId="5C6E28C5" w14:textId="77777777" w:rsidR="00281A67" w:rsidRPr="00281A67" w:rsidRDefault="00281A67" w:rsidP="00281A67">
      <w:pPr>
        <w:pStyle w:val="Heading1"/>
        <w:numPr>
          <w:ilvl w:val="0"/>
          <w:numId w:val="0"/>
        </w:numPr>
        <w:spacing w:before="240"/>
        <w:rPr>
          <w:b w:val="0"/>
          <w:color w:val="FF0000"/>
        </w:rPr>
      </w:pPr>
      <w:r w:rsidRPr="00281A67">
        <w:rPr>
          <w:b w:val="0"/>
          <w:color w:val="FF0000"/>
        </w:rPr>
        <w:t>Patients have the responsibility to…</w:t>
      </w:r>
    </w:p>
    <w:p w14:paraId="091EEF20" w14:textId="77777777" w:rsidR="00281A67" w:rsidRPr="00281A67" w:rsidRDefault="00281A67" w:rsidP="00281A67">
      <w:pPr>
        <w:numPr>
          <w:ilvl w:val="0"/>
          <w:numId w:val="9"/>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Provide accurate information</w:t>
      </w:r>
    </w:p>
    <w:p w14:paraId="02C86523" w14:textId="77777777" w:rsidR="00281A67" w:rsidRPr="00281A67" w:rsidRDefault="00281A67" w:rsidP="00281A67">
      <w:pPr>
        <w:numPr>
          <w:ilvl w:val="0"/>
          <w:numId w:val="9"/>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Follow instructions</w:t>
      </w:r>
    </w:p>
    <w:p w14:paraId="5CDCA044" w14:textId="77777777" w:rsidR="00281A67" w:rsidRPr="00281A67" w:rsidRDefault="00281A67" w:rsidP="00281A67">
      <w:pPr>
        <w:numPr>
          <w:ilvl w:val="0"/>
          <w:numId w:val="9"/>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Follow clinic rules and regulations</w:t>
      </w:r>
    </w:p>
    <w:p w14:paraId="16FD4586" w14:textId="77777777" w:rsidR="00281A67" w:rsidRPr="00281A67" w:rsidRDefault="00281A67" w:rsidP="00281A67">
      <w:pPr>
        <w:numPr>
          <w:ilvl w:val="0"/>
          <w:numId w:val="9"/>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Accept consequences of their decisions</w:t>
      </w:r>
    </w:p>
    <w:p w14:paraId="0D60D09E" w14:textId="77777777" w:rsidR="00281A67" w:rsidRPr="00281A67" w:rsidRDefault="00281A67" w:rsidP="00281A67">
      <w:pPr>
        <w:numPr>
          <w:ilvl w:val="0"/>
          <w:numId w:val="9"/>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Meet financial obligations</w:t>
      </w:r>
    </w:p>
    <w:p w14:paraId="562FF3F2" w14:textId="77777777" w:rsidR="00281A67" w:rsidRPr="00281A67" w:rsidRDefault="00281A67" w:rsidP="00281A67">
      <w:pPr>
        <w:numPr>
          <w:ilvl w:val="0"/>
          <w:numId w:val="9"/>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Show respect and consideration</w:t>
      </w:r>
    </w:p>
    <w:p w14:paraId="08AE6DC0" w14:textId="77777777" w:rsidR="00281A67" w:rsidRPr="00281A67" w:rsidRDefault="00281A67" w:rsidP="00281A67">
      <w:pPr>
        <w:numPr>
          <w:ilvl w:val="0"/>
          <w:numId w:val="9"/>
        </w:numPr>
        <w:spacing w:before="120" w:after="0" w:line="240" w:lineRule="auto"/>
        <w:jc w:val="both"/>
        <w:rPr>
          <w:rFonts w:ascii="Times New Roman" w:hAnsi="Times New Roman" w:cs="Times New Roman"/>
          <w:sz w:val="20"/>
          <w:szCs w:val="20"/>
        </w:rPr>
      </w:pPr>
      <w:r w:rsidRPr="00281A67">
        <w:rPr>
          <w:rFonts w:ascii="Times New Roman" w:hAnsi="Times New Roman" w:cs="Times New Roman"/>
          <w:sz w:val="20"/>
          <w:szCs w:val="20"/>
        </w:rPr>
        <w:t>Ask questions</w:t>
      </w:r>
    </w:p>
    <w:p w14:paraId="26B50245" w14:textId="77777777" w:rsidR="00281A67" w:rsidRPr="004F1D20" w:rsidRDefault="00281A67" w:rsidP="00281A67">
      <w:pPr>
        <w:jc w:val="center"/>
        <w:rPr>
          <w:rFonts w:ascii="Times New Roman" w:hAnsi="Times New Roman" w:cs="Times New Roman"/>
          <w:b/>
          <w:sz w:val="48"/>
          <w:szCs w:val="48"/>
        </w:rPr>
      </w:pPr>
      <w:r w:rsidRPr="004F1D20">
        <w:rPr>
          <w:rFonts w:ascii="Times New Roman" w:hAnsi="Times New Roman" w:cs="Times New Roman"/>
          <w:b/>
          <w:noProof/>
        </w:rPr>
        <mc:AlternateContent>
          <mc:Choice Requires="wps">
            <w:drawing>
              <wp:anchor distT="45720" distB="45720" distL="114300" distR="114300" simplePos="0" relativeHeight="251673600" behindDoc="0" locked="0" layoutInCell="1" allowOverlap="1" wp14:anchorId="04AB8D80" wp14:editId="44601DD3">
                <wp:simplePos x="0" y="0"/>
                <wp:positionH relativeFrom="margin">
                  <wp:align>left</wp:align>
                </wp:positionH>
                <wp:positionV relativeFrom="paragraph">
                  <wp:posOffset>0</wp:posOffset>
                </wp:positionV>
                <wp:extent cx="1323975" cy="140970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9700"/>
                        </a:xfrm>
                        <a:prstGeom prst="rect">
                          <a:avLst/>
                        </a:prstGeom>
                        <a:solidFill>
                          <a:srgbClr val="FFFFFF"/>
                        </a:solidFill>
                        <a:ln w="9525">
                          <a:solidFill>
                            <a:srgbClr val="000000"/>
                          </a:solidFill>
                          <a:miter lim="800000"/>
                          <a:headEnd/>
                          <a:tailEnd/>
                        </a:ln>
                      </wps:spPr>
                      <wps:txbx>
                        <w:txbxContent>
                          <w:p w14:paraId="1D1C4693" w14:textId="77777777" w:rsidR="00281A67" w:rsidRPr="004F1D20" w:rsidRDefault="00281A67" w:rsidP="00281A67">
                            <w:pPr>
                              <w:jc w:val="center"/>
                              <w:rPr>
                                <w:rFonts w:ascii="Times New Roman" w:hAnsi="Times New Roman" w:cs="Times New Roman"/>
                                <w:sz w:val="24"/>
                                <w:szCs w:val="24"/>
                              </w:rPr>
                            </w:pPr>
                            <w:r w:rsidRPr="004F1D20">
                              <w:rPr>
                                <w:rFonts w:ascii="Times New Roman" w:hAnsi="Times New Roman" w:cs="Times New Roman"/>
                                <w:sz w:val="24"/>
                                <w:szCs w:val="24"/>
                              </w:rPr>
                              <w:t>H  A  L  I  F  A  X</w:t>
                            </w:r>
                          </w:p>
                          <w:p w14:paraId="60CC37B6" w14:textId="77777777" w:rsidR="00281A67" w:rsidRDefault="00281A67" w:rsidP="00281A67">
                            <w:pPr>
                              <w:jc w:val="center"/>
                              <w:rPr>
                                <w:sz w:val="24"/>
                                <w:szCs w:val="24"/>
                              </w:rPr>
                            </w:pPr>
                            <w:r w:rsidRPr="002E279E">
                              <w:rPr>
                                <w:noProof/>
                              </w:rPr>
                              <w:drawing>
                                <wp:inline distT="0" distB="0" distL="0" distR="0" wp14:anchorId="64470DFD" wp14:editId="14F09FD2">
                                  <wp:extent cx="485775" cy="333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14:paraId="158237CE" w14:textId="77777777"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E  Y  E</w:t>
                            </w:r>
                          </w:p>
                          <w:p w14:paraId="3FA3A8E3" w14:textId="77777777"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A  R  E</w:t>
                            </w:r>
                          </w:p>
                          <w:p w14:paraId="0492D825" w14:textId="77777777"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E  N  T  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9A763" id="_x0000_s1031" type="#_x0000_t202" style="position:absolute;left:0;text-align:left;margin-left:0;margin-top:0;width:104.25pt;height:111pt;z-index:2516736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l6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">
                <v:textbox>
                  <w:txbxContent>
                    <w:p w:rsidR="00281A67" w:rsidRPr="004F1D20" w:rsidRDefault="00281A67" w:rsidP="00281A67">
                      <w:pPr>
                        <w:jc w:val="center"/>
                        <w:rPr>
                          <w:rFonts w:ascii="Times New Roman" w:hAnsi="Times New Roman" w:cs="Times New Roman"/>
                          <w:sz w:val="24"/>
                          <w:szCs w:val="24"/>
                        </w:rPr>
                      </w:pPr>
                      <w:r w:rsidRPr="004F1D20">
                        <w:rPr>
                          <w:rFonts w:ascii="Times New Roman" w:hAnsi="Times New Roman" w:cs="Times New Roman"/>
                          <w:sz w:val="24"/>
                          <w:szCs w:val="24"/>
                        </w:rPr>
                        <w:t xml:space="preserve">H  </w:t>
                      </w:r>
                      <w:proofErr w:type="gramStart"/>
                      <w:r w:rsidRPr="004F1D20">
                        <w:rPr>
                          <w:rFonts w:ascii="Times New Roman" w:hAnsi="Times New Roman" w:cs="Times New Roman"/>
                          <w:sz w:val="24"/>
                          <w:szCs w:val="24"/>
                        </w:rPr>
                        <w:t>A  L</w:t>
                      </w:r>
                      <w:proofErr w:type="gramEnd"/>
                      <w:r w:rsidRPr="004F1D20">
                        <w:rPr>
                          <w:rFonts w:ascii="Times New Roman" w:hAnsi="Times New Roman" w:cs="Times New Roman"/>
                          <w:sz w:val="24"/>
                          <w:szCs w:val="24"/>
                        </w:rPr>
                        <w:t xml:space="preserve">  I  F  A  X</w:t>
                      </w:r>
                    </w:p>
                    <w:p w:rsidR="00281A67" w:rsidRDefault="00281A67" w:rsidP="00281A67">
                      <w:pPr>
                        <w:jc w:val="center"/>
                        <w:rPr>
                          <w:sz w:val="24"/>
                          <w:szCs w:val="24"/>
                        </w:rPr>
                      </w:pPr>
                      <w:r w:rsidRPr="002E279E">
                        <w:rPr>
                          <w:noProof/>
                        </w:rPr>
                        <w:drawing>
                          <wp:inline distT="0" distB="0" distL="0" distR="0" wp14:anchorId="747E38B4" wp14:editId="29525378">
                            <wp:extent cx="485775" cy="3333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E  </w:t>
                      </w:r>
                      <w:proofErr w:type="gramStart"/>
                      <w:r w:rsidRPr="004F1D20">
                        <w:rPr>
                          <w:rFonts w:ascii="Times New Roman" w:hAnsi="Times New Roman" w:cs="Times New Roman"/>
                          <w:sz w:val="24"/>
                          <w:szCs w:val="24"/>
                        </w:rPr>
                        <w:t>Y  E</w:t>
                      </w:r>
                      <w:proofErr w:type="gramEnd"/>
                    </w:p>
                    <w:p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A  R</w:t>
                      </w:r>
                      <w:proofErr w:type="gramEnd"/>
                      <w:r w:rsidRPr="004F1D20">
                        <w:rPr>
                          <w:rFonts w:ascii="Times New Roman" w:hAnsi="Times New Roman" w:cs="Times New Roman"/>
                          <w:sz w:val="24"/>
                          <w:szCs w:val="24"/>
                        </w:rPr>
                        <w:t xml:space="preserve">  E</w:t>
                      </w:r>
                    </w:p>
                    <w:p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E  N</w:t>
                      </w:r>
                      <w:proofErr w:type="gramEnd"/>
                      <w:r w:rsidRPr="004F1D20">
                        <w:rPr>
                          <w:rFonts w:ascii="Times New Roman" w:hAnsi="Times New Roman" w:cs="Times New Roman"/>
                          <w:sz w:val="24"/>
                          <w:szCs w:val="24"/>
                        </w:rPr>
                        <w:t xml:space="preserve">  T  E  R</w:t>
                      </w:r>
                    </w:p>
                  </w:txbxContent>
                </v:textbox>
                <w10:wrap type="square" anchorx="margin"/>
              </v:shape>
            </w:pict>
          </mc:Fallback>
        </mc:AlternateContent>
      </w:r>
      <w:r w:rsidRPr="004F1D20">
        <w:rPr>
          <w:rFonts w:ascii="Times New Roman" w:hAnsi="Times New Roman" w:cs="Times New Roman"/>
          <w:b/>
          <w:sz w:val="48"/>
          <w:szCs w:val="48"/>
        </w:rPr>
        <w:t>Halifax Eye Care Center, Inc.</w:t>
      </w:r>
    </w:p>
    <w:p w14:paraId="0924C84B" w14:textId="77777777" w:rsidR="00281A67" w:rsidRPr="004F1D20" w:rsidRDefault="00281A67" w:rsidP="00281A67">
      <w:pPr>
        <w:jc w:val="center"/>
        <w:rPr>
          <w:rFonts w:ascii="Times New Roman" w:hAnsi="Times New Roman" w:cs="Times New Roman"/>
          <w:sz w:val="28"/>
        </w:rPr>
      </w:pPr>
      <w:r w:rsidRPr="004F1D20">
        <w:rPr>
          <w:rFonts w:ascii="Times New Roman" w:hAnsi="Times New Roman" w:cs="Times New Roman"/>
          <w:sz w:val="28"/>
        </w:rPr>
        <w:t>Mark. J. Morris, M.D.</w:t>
      </w:r>
    </w:p>
    <w:p w14:paraId="632493B3" w14:textId="77777777" w:rsidR="00281A67" w:rsidRDefault="00281A67" w:rsidP="00281A67">
      <w:pPr>
        <w:tabs>
          <w:tab w:val="left" w:pos="5695"/>
        </w:tabs>
        <w:spacing w:line="240" w:lineRule="auto"/>
        <w:jc w:val="center"/>
        <w:rPr>
          <w:rFonts w:ascii="Times New Roman" w:hAnsi="Times New Roman" w:cs="Times New Roman"/>
          <w:i/>
          <w:sz w:val="28"/>
        </w:rPr>
      </w:pPr>
      <w:r w:rsidRPr="004F1D20">
        <w:rPr>
          <w:rFonts w:ascii="Times New Roman" w:hAnsi="Times New Roman" w:cs="Times New Roman"/>
          <w:i/>
          <w:sz w:val="28"/>
        </w:rPr>
        <w:t>General Ophthalmology</w:t>
      </w:r>
    </w:p>
    <w:p w14:paraId="0D432B8C" w14:textId="77777777" w:rsidR="00281A67" w:rsidRDefault="00281A67" w:rsidP="00281A67">
      <w:pPr>
        <w:tabs>
          <w:tab w:val="left" w:pos="5695"/>
        </w:tabs>
        <w:spacing w:line="240" w:lineRule="auto"/>
        <w:jc w:val="center"/>
        <w:rPr>
          <w:rFonts w:ascii="Times New Roman" w:hAnsi="Times New Roman" w:cs="Times New Roman"/>
          <w:i/>
          <w:sz w:val="28"/>
        </w:rPr>
      </w:pPr>
    </w:p>
    <w:p w14:paraId="64EA5474" w14:textId="77777777" w:rsidR="00281A67" w:rsidRPr="00281A67" w:rsidRDefault="00281A67" w:rsidP="00281A67">
      <w:pPr>
        <w:spacing w:after="0" w:line="240" w:lineRule="auto"/>
        <w:ind w:firstLine="720"/>
        <w:rPr>
          <w:rFonts w:ascii="Times New Roman" w:eastAsia="Times New Roman" w:hAnsi="Times New Roman" w:cs="Times New Roman"/>
          <w:b/>
          <w:bCs/>
          <w:color w:val="3366FF"/>
          <w:sz w:val="28"/>
          <w:szCs w:val="24"/>
          <w:u w:val="single"/>
        </w:rPr>
      </w:pPr>
      <w:r>
        <w:rPr>
          <w:rFonts w:ascii="Times New Roman" w:eastAsia="Times New Roman" w:hAnsi="Times New Roman" w:cs="Times New Roman"/>
          <w:b/>
          <w:bCs/>
          <w:color w:val="3366FF"/>
          <w:sz w:val="28"/>
          <w:szCs w:val="24"/>
        </w:rPr>
        <w:t xml:space="preserve">  </w:t>
      </w:r>
      <w:r w:rsidRPr="00281A67">
        <w:rPr>
          <w:rFonts w:ascii="Times New Roman" w:eastAsia="Times New Roman" w:hAnsi="Times New Roman" w:cs="Times New Roman"/>
          <w:b/>
          <w:bCs/>
          <w:color w:val="3366FF"/>
          <w:sz w:val="28"/>
          <w:szCs w:val="24"/>
          <w:u w:val="single"/>
        </w:rPr>
        <w:t>Nondiscrimination Notice</w:t>
      </w:r>
    </w:p>
    <w:p w14:paraId="0CB6C1A2" w14:textId="77777777" w:rsidR="00281A67" w:rsidRPr="00281A67" w:rsidRDefault="00281A67" w:rsidP="00281A67">
      <w:pPr>
        <w:spacing w:after="0" w:line="240" w:lineRule="auto"/>
        <w:jc w:val="center"/>
        <w:rPr>
          <w:rFonts w:ascii="Times New Roman" w:eastAsia="Times New Roman" w:hAnsi="Times New Roman" w:cs="Times New Roman"/>
          <w:sz w:val="24"/>
          <w:szCs w:val="24"/>
        </w:rPr>
      </w:pPr>
    </w:p>
    <w:p w14:paraId="5A2F0F02"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Halifax Eye Care Center, Inc. complies with applicable Federal Civil Rights laws and does not discriminate on the basis of race, color, national origin, age, disability, sex or gender orientation.  Halifax Eye Care Center, Inc. does not exclude people or treat them differently because of race, color, national origin, age, disability, sex or gender orientation.</w:t>
      </w:r>
    </w:p>
    <w:p w14:paraId="5A5FB18B"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p>
    <w:p w14:paraId="242AF7F7"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Halifax Eye Care Center, Inc.:</w:t>
      </w:r>
    </w:p>
    <w:p w14:paraId="1F7789BC"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p>
    <w:p w14:paraId="47EBC451" w14:textId="77777777" w:rsidR="00281A67" w:rsidRPr="00281A67" w:rsidRDefault="00281A67" w:rsidP="00281A67">
      <w:pPr>
        <w:spacing w:after="0" w:line="240" w:lineRule="auto"/>
        <w:ind w:left="1440" w:hanging="1440"/>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Provides free aids and services to people with disabilities to communicate effectively with us, such as:</w:t>
      </w:r>
    </w:p>
    <w:p w14:paraId="3AD73B28" w14:textId="77777777" w:rsidR="00281A67" w:rsidRPr="00281A67" w:rsidRDefault="00281A67" w:rsidP="00281A67">
      <w:pPr>
        <w:numPr>
          <w:ilvl w:val="0"/>
          <w:numId w:val="7"/>
        </w:numPr>
        <w:spacing w:before="120" w:after="0" w:line="240" w:lineRule="auto"/>
        <w:ind w:left="2160"/>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Qualified sign language interpreters</w:t>
      </w:r>
    </w:p>
    <w:p w14:paraId="6E053E4D" w14:textId="77777777" w:rsidR="00281A67" w:rsidRPr="00281A67" w:rsidRDefault="00281A67" w:rsidP="00281A67">
      <w:pPr>
        <w:numPr>
          <w:ilvl w:val="0"/>
          <w:numId w:val="7"/>
        </w:numPr>
        <w:spacing w:before="120" w:after="0" w:line="240" w:lineRule="auto"/>
        <w:ind w:left="2160"/>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Written information in other formats</w:t>
      </w:r>
    </w:p>
    <w:p w14:paraId="5A3408D5" w14:textId="77777777" w:rsidR="00281A67" w:rsidRPr="00281A67" w:rsidRDefault="00281A67" w:rsidP="00281A67">
      <w:pPr>
        <w:spacing w:before="120"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Provides free language services to people whose primary language is not English, such as:</w:t>
      </w:r>
    </w:p>
    <w:p w14:paraId="1943ACC5" w14:textId="77777777" w:rsidR="00281A67" w:rsidRPr="00281A67" w:rsidRDefault="00281A67" w:rsidP="00281A67">
      <w:pPr>
        <w:numPr>
          <w:ilvl w:val="0"/>
          <w:numId w:val="7"/>
        </w:numPr>
        <w:spacing w:before="120" w:after="0" w:line="240" w:lineRule="auto"/>
        <w:ind w:left="2160"/>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Qualified interpreters</w:t>
      </w:r>
    </w:p>
    <w:p w14:paraId="5447CFCA" w14:textId="77777777" w:rsidR="00281A67" w:rsidRPr="00281A67" w:rsidRDefault="00281A67" w:rsidP="00281A67">
      <w:pPr>
        <w:numPr>
          <w:ilvl w:val="0"/>
          <w:numId w:val="7"/>
        </w:numPr>
        <w:spacing w:before="120" w:after="0" w:line="240" w:lineRule="auto"/>
        <w:ind w:left="2160"/>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Information written in other languages</w:t>
      </w:r>
    </w:p>
    <w:p w14:paraId="61FB6A7F" w14:textId="77777777" w:rsidR="00281A67" w:rsidRPr="00281A67" w:rsidRDefault="00281A67" w:rsidP="00281A67">
      <w:pPr>
        <w:spacing w:before="120"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If you need these services, contact Debbie Morris, Grievance Officer</w:t>
      </w:r>
    </w:p>
    <w:p w14:paraId="05317C7B" w14:textId="77777777" w:rsidR="00281A67" w:rsidRPr="00281A67" w:rsidRDefault="00281A67" w:rsidP="00281A67">
      <w:pPr>
        <w:spacing w:before="120"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If you believe that Halifax Eye Care Center, Inc. has failed to provide these services or discriminated in another way on the basis of race, color, national origin, age, disability, sex or gender orientation, you can file a grievance with:</w:t>
      </w:r>
    </w:p>
    <w:p w14:paraId="56813534"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p>
    <w:p w14:paraId="35E2E069"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Deborah P. Morris</w:t>
      </w:r>
    </w:p>
    <w:p w14:paraId="5BC7F1C9"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521 Webster Street</w:t>
      </w:r>
    </w:p>
    <w:p w14:paraId="20939D77"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South Boston, VA  24592</w:t>
      </w:r>
    </w:p>
    <w:p w14:paraId="5A0C91DB"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(434) 572-9500</w:t>
      </w:r>
    </w:p>
    <w:p w14:paraId="2F445E2B"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p>
    <w:p w14:paraId="6CDD68C4"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You can file a grievance in person, by mail or by phone.  If you need help filing a grievance, Deborah Morris is available to help you.</w:t>
      </w:r>
    </w:p>
    <w:p w14:paraId="05091C8B"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p>
    <w:p w14:paraId="4998C55B"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 xml:space="preserve">You can also file a civil rights complaint with the US Department of Health and Human Services, Office for Civil Rights, electronically through the Office for Civil Rights Complaint Portal, available at </w:t>
      </w:r>
      <w:hyperlink r:id="rId13" w:history="1">
        <w:r w:rsidRPr="00281A67">
          <w:rPr>
            <w:rFonts w:ascii="Times New Roman" w:eastAsia="Times New Roman" w:hAnsi="Times New Roman" w:cs="Times New Roman"/>
            <w:color w:val="0000FF"/>
            <w:sz w:val="20"/>
            <w:szCs w:val="20"/>
            <w:u w:val="single"/>
          </w:rPr>
          <w:t>Https://ocrportal.hhs.gov/ocr/portal/lobby.jsf</w:t>
        </w:r>
      </w:hyperlink>
      <w:r w:rsidRPr="00281A67">
        <w:rPr>
          <w:rFonts w:ascii="Times New Roman" w:eastAsia="Times New Roman" w:hAnsi="Times New Roman" w:cs="Times New Roman"/>
          <w:sz w:val="20"/>
          <w:szCs w:val="20"/>
        </w:rPr>
        <w:t>, or by mail or phone at:</w:t>
      </w:r>
    </w:p>
    <w:p w14:paraId="04D80B21"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p>
    <w:p w14:paraId="6F2FA702"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US Department of Health and Human Services</w:t>
      </w:r>
    </w:p>
    <w:p w14:paraId="1226F682"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200 Independence Avenue, SW</w:t>
      </w:r>
    </w:p>
    <w:p w14:paraId="7BCB9996"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Room 509F, HHH Building</w:t>
      </w:r>
    </w:p>
    <w:p w14:paraId="4CD010D1"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Washington, DC 20201</w:t>
      </w:r>
    </w:p>
    <w:p w14:paraId="65220F8B"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1-800-868-1019 or 1-800-537-7697 (TDD)</w:t>
      </w:r>
    </w:p>
    <w:p w14:paraId="66BB3DBB" w14:textId="77777777" w:rsidR="00281A67" w:rsidRPr="00281A67" w:rsidRDefault="00281A67" w:rsidP="00281A67">
      <w:pPr>
        <w:spacing w:after="0" w:line="240" w:lineRule="auto"/>
        <w:jc w:val="both"/>
        <w:rPr>
          <w:rFonts w:ascii="Times New Roman" w:eastAsia="Times New Roman" w:hAnsi="Times New Roman" w:cs="Times New Roman"/>
          <w:sz w:val="20"/>
          <w:szCs w:val="20"/>
        </w:rPr>
      </w:pPr>
    </w:p>
    <w:p w14:paraId="383C20E6" w14:textId="77777777" w:rsidR="00281A67" w:rsidRDefault="00281A67" w:rsidP="00281A67">
      <w:pPr>
        <w:spacing w:after="0" w:line="240" w:lineRule="auto"/>
        <w:jc w:val="both"/>
        <w:rPr>
          <w:rFonts w:ascii="Times New Roman" w:eastAsia="Times New Roman" w:hAnsi="Times New Roman" w:cs="Times New Roman"/>
          <w:sz w:val="20"/>
          <w:szCs w:val="20"/>
        </w:rPr>
      </w:pPr>
      <w:r w:rsidRPr="00281A67">
        <w:rPr>
          <w:rFonts w:ascii="Times New Roman" w:eastAsia="Times New Roman" w:hAnsi="Times New Roman" w:cs="Times New Roman"/>
          <w:sz w:val="20"/>
          <w:szCs w:val="20"/>
        </w:rPr>
        <w:t xml:space="preserve">Complain forms are available at </w:t>
      </w:r>
      <w:hyperlink r:id="rId14" w:history="1">
        <w:r w:rsidRPr="00281A67">
          <w:rPr>
            <w:rFonts w:ascii="Times New Roman" w:eastAsia="Times New Roman" w:hAnsi="Times New Roman" w:cs="Times New Roman"/>
            <w:color w:val="0000FF"/>
            <w:sz w:val="20"/>
            <w:szCs w:val="20"/>
            <w:u w:val="single"/>
          </w:rPr>
          <w:t>http://www.hhs.gov/ocr/office/file/index.html</w:t>
        </w:r>
      </w:hyperlink>
      <w:r>
        <w:rPr>
          <w:rFonts w:ascii="Times New Roman" w:eastAsia="Times New Roman" w:hAnsi="Times New Roman" w:cs="Times New Roman"/>
          <w:sz w:val="20"/>
          <w:szCs w:val="20"/>
        </w:rPr>
        <w:t>.</w:t>
      </w:r>
    </w:p>
    <w:p w14:paraId="75C6FBF5" w14:textId="77777777" w:rsidR="002B3B7C" w:rsidRDefault="002B3B7C" w:rsidP="00281A67">
      <w:pPr>
        <w:spacing w:after="0" w:line="240" w:lineRule="auto"/>
        <w:jc w:val="both"/>
        <w:rPr>
          <w:rFonts w:ascii="Times New Roman" w:eastAsia="Times New Roman" w:hAnsi="Times New Roman" w:cs="Times New Roman"/>
          <w:sz w:val="20"/>
          <w:szCs w:val="20"/>
        </w:rPr>
      </w:pPr>
    </w:p>
    <w:p w14:paraId="6DBCCF20" w14:textId="77777777" w:rsidR="002B3B7C" w:rsidRDefault="002B3B7C" w:rsidP="00281A67">
      <w:pPr>
        <w:spacing w:after="0" w:line="240" w:lineRule="auto"/>
        <w:jc w:val="both"/>
        <w:rPr>
          <w:rFonts w:ascii="Times New Roman" w:eastAsia="Times New Roman" w:hAnsi="Times New Roman" w:cs="Times New Roman"/>
          <w:sz w:val="20"/>
          <w:szCs w:val="20"/>
        </w:rPr>
      </w:pPr>
    </w:p>
    <w:p w14:paraId="7F62F8D4" w14:textId="77777777" w:rsidR="002B3B7C" w:rsidRDefault="002B3B7C" w:rsidP="00281A67">
      <w:pPr>
        <w:spacing w:after="0" w:line="240" w:lineRule="auto"/>
        <w:jc w:val="both"/>
        <w:rPr>
          <w:rFonts w:ascii="Times New Roman" w:eastAsia="Times New Roman" w:hAnsi="Times New Roman" w:cs="Times New Roman"/>
          <w:sz w:val="20"/>
          <w:szCs w:val="20"/>
        </w:rPr>
      </w:pPr>
    </w:p>
    <w:p w14:paraId="12F0E71D" w14:textId="77777777" w:rsidR="002B3B7C" w:rsidRDefault="002B3B7C" w:rsidP="00281A67">
      <w:pPr>
        <w:spacing w:after="0" w:line="240" w:lineRule="auto"/>
        <w:jc w:val="both"/>
        <w:rPr>
          <w:rFonts w:ascii="Times New Roman" w:eastAsia="Times New Roman" w:hAnsi="Times New Roman" w:cs="Times New Roman"/>
          <w:sz w:val="20"/>
          <w:szCs w:val="20"/>
        </w:rPr>
      </w:pPr>
    </w:p>
    <w:p w14:paraId="3EDEEE05" w14:textId="77777777" w:rsidR="002B3B7C" w:rsidRPr="004F1D20" w:rsidRDefault="002B3B7C" w:rsidP="002B3B7C">
      <w:pPr>
        <w:jc w:val="center"/>
        <w:rPr>
          <w:rFonts w:ascii="Times New Roman" w:hAnsi="Times New Roman" w:cs="Times New Roman"/>
          <w:b/>
          <w:sz w:val="48"/>
          <w:szCs w:val="48"/>
        </w:rPr>
      </w:pPr>
      <w:r w:rsidRPr="004F1D20">
        <w:rPr>
          <w:rFonts w:ascii="Times New Roman" w:hAnsi="Times New Roman" w:cs="Times New Roman"/>
          <w:b/>
          <w:noProof/>
        </w:rPr>
        <mc:AlternateContent>
          <mc:Choice Requires="wps">
            <w:drawing>
              <wp:anchor distT="45720" distB="45720" distL="114300" distR="114300" simplePos="0" relativeHeight="251677696" behindDoc="0" locked="0" layoutInCell="1" allowOverlap="1" wp14:anchorId="3664F594" wp14:editId="5A2E0502">
                <wp:simplePos x="0" y="0"/>
                <wp:positionH relativeFrom="margin">
                  <wp:align>left</wp:align>
                </wp:positionH>
                <wp:positionV relativeFrom="paragraph">
                  <wp:posOffset>0</wp:posOffset>
                </wp:positionV>
                <wp:extent cx="1323975" cy="14097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9700"/>
                        </a:xfrm>
                        <a:prstGeom prst="rect">
                          <a:avLst/>
                        </a:prstGeom>
                        <a:solidFill>
                          <a:srgbClr val="FFFFFF"/>
                        </a:solidFill>
                        <a:ln w="9525">
                          <a:solidFill>
                            <a:srgbClr val="000000"/>
                          </a:solidFill>
                          <a:miter lim="800000"/>
                          <a:headEnd/>
                          <a:tailEnd/>
                        </a:ln>
                      </wps:spPr>
                      <wps:txbx>
                        <w:txbxContent>
                          <w:p w14:paraId="5168C8C8" w14:textId="77777777" w:rsidR="002B3B7C" w:rsidRPr="004F1D20" w:rsidRDefault="002B3B7C" w:rsidP="002B3B7C">
                            <w:pPr>
                              <w:jc w:val="center"/>
                              <w:rPr>
                                <w:rFonts w:ascii="Times New Roman" w:hAnsi="Times New Roman" w:cs="Times New Roman"/>
                                <w:sz w:val="24"/>
                                <w:szCs w:val="24"/>
                              </w:rPr>
                            </w:pPr>
                            <w:r w:rsidRPr="004F1D20">
                              <w:rPr>
                                <w:rFonts w:ascii="Times New Roman" w:hAnsi="Times New Roman" w:cs="Times New Roman"/>
                                <w:sz w:val="24"/>
                                <w:szCs w:val="24"/>
                              </w:rPr>
                              <w:t>H  A  L  I  F  A  X</w:t>
                            </w:r>
                          </w:p>
                          <w:p w14:paraId="3BEB74CD" w14:textId="77777777" w:rsidR="002B3B7C" w:rsidRDefault="002B3B7C" w:rsidP="002B3B7C">
                            <w:pPr>
                              <w:jc w:val="center"/>
                              <w:rPr>
                                <w:sz w:val="24"/>
                                <w:szCs w:val="24"/>
                              </w:rPr>
                            </w:pPr>
                            <w:r w:rsidRPr="002E279E">
                              <w:rPr>
                                <w:noProof/>
                              </w:rPr>
                              <w:drawing>
                                <wp:inline distT="0" distB="0" distL="0" distR="0" wp14:anchorId="6E2FE6E5" wp14:editId="3EB9D474">
                                  <wp:extent cx="485775" cy="333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14:paraId="52ECB5A3" w14:textId="77777777" w:rsidR="002B3B7C" w:rsidRPr="004F1D20" w:rsidRDefault="002B3B7C" w:rsidP="002B3B7C">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E  Y  E</w:t>
                            </w:r>
                          </w:p>
                          <w:p w14:paraId="5E010DE6" w14:textId="77777777" w:rsidR="002B3B7C" w:rsidRPr="004F1D20" w:rsidRDefault="002B3B7C" w:rsidP="002B3B7C">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A  R  E</w:t>
                            </w:r>
                          </w:p>
                          <w:p w14:paraId="697F08AB" w14:textId="77777777" w:rsidR="002B3B7C" w:rsidRPr="004F1D20" w:rsidRDefault="002B3B7C" w:rsidP="002B3B7C">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E  N  T  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9718C" id="_x0000_t202" coordsize="21600,21600" o:spt="202" path="m,l,21600r21600,l21600,xe">
                <v:stroke joinstyle="miter"/>
                <v:path gradientshapeok="t" o:connecttype="rect"/>
              </v:shapetype>
              <v:shape id="_x0000_s1032" type="#_x0000_t202" style="position:absolute;left:0;text-align:left;margin-left:0;margin-top:0;width:104.25pt;height:111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UWJwIAAE0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">
                <v:textbox>
                  <w:txbxContent>
                    <w:p w:rsidR="002B3B7C" w:rsidRPr="004F1D20" w:rsidRDefault="002B3B7C" w:rsidP="002B3B7C">
                      <w:pPr>
                        <w:jc w:val="center"/>
                        <w:rPr>
                          <w:rFonts w:ascii="Times New Roman" w:hAnsi="Times New Roman" w:cs="Times New Roman"/>
                          <w:sz w:val="24"/>
                          <w:szCs w:val="24"/>
                        </w:rPr>
                      </w:pPr>
                      <w:r w:rsidRPr="004F1D20">
                        <w:rPr>
                          <w:rFonts w:ascii="Times New Roman" w:hAnsi="Times New Roman" w:cs="Times New Roman"/>
                          <w:sz w:val="24"/>
                          <w:szCs w:val="24"/>
                        </w:rPr>
                        <w:t xml:space="preserve">H  </w:t>
                      </w:r>
                      <w:proofErr w:type="gramStart"/>
                      <w:r w:rsidRPr="004F1D20">
                        <w:rPr>
                          <w:rFonts w:ascii="Times New Roman" w:hAnsi="Times New Roman" w:cs="Times New Roman"/>
                          <w:sz w:val="24"/>
                          <w:szCs w:val="24"/>
                        </w:rPr>
                        <w:t>A  L</w:t>
                      </w:r>
                      <w:proofErr w:type="gramEnd"/>
                      <w:r w:rsidRPr="004F1D20">
                        <w:rPr>
                          <w:rFonts w:ascii="Times New Roman" w:hAnsi="Times New Roman" w:cs="Times New Roman"/>
                          <w:sz w:val="24"/>
                          <w:szCs w:val="24"/>
                        </w:rPr>
                        <w:t xml:space="preserve">  I  F  A  X</w:t>
                      </w:r>
                    </w:p>
                    <w:p w:rsidR="002B3B7C" w:rsidRDefault="002B3B7C" w:rsidP="002B3B7C">
                      <w:pPr>
                        <w:jc w:val="center"/>
                        <w:rPr>
                          <w:sz w:val="24"/>
                          <w:szCs w:val="24"/>
                        </w:rPr>
                      </w:pPr>
                      <w:r w:rsidRPr="002E279E">
                        <w:rPr>
                          <w:noProof/>
                        </w:rPr>
                        <w:drawing>
                          <wp:inline distT="0" distB="0" distL="0" distR="0" wp14:anchorId="71EB804D" wp14:editId="72A5F74A">
                            <wp:extent cx="485775" cy="333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rsidR="002B3B7C" w:rsidRPr="004F1D20" w:rsidRDefault="002B3B7C" w:rsidP="002B3B7C">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E  </w:t>
                      </w:r>
                      <w:proofErr w:type="gramStart"/>
                      <w:r w:rsidRPr="004F1D20">
                        <w:rPr>
                          <w:rFonts w:ascii="Times New Roman" w:hAnsi="Times New Roman" w:cs="Times New Roman"/>
                          <w:sz w:val="24"/>
                          <w:szCs w:val="24"/>
                        </w:rPr>
                        <w:t>Y  E</w:t>
                      </w:r>
                      <w:proofErr w:type="gramEnd"/>
                    </w:p>
                    <w:p w:rsidR="002B3B7C" w:rsidRPr="004F1D20" w:rsidRDefault="002B3B7C" w:rsidP="002B3B7C">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A  R</w:t>
                      </w:r>
                      <w:proofErr w:type="gramEnd"/>
                      <w:r w:rsidRPr="004F1D20">
                        <w:rPr>
                          <w:rFonts w:ascii="Times New Roman" w:hAnsi="Times New Roman" w:cs="Times New Roman"/>
                          <w:sz w:val="24"/>
                          <w:szCs w:val="24"/>
                        </w:rPr>
                        <w:t xml:space="preserve">  E</w:t>
                      </w:r>
                    </w:p>
                    <w:p w:rsidR="002B3B7C" w:rsidRPr="004F1D20" w:rsidRDefault="002B3B7C" w:rsidP="002B3B7C">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E  N</w:t>
                      </w:r>
                      <w:proofErr w:type="gramEnd"/>
                      <w:r w:rsidRPr="004F1D20">
                        <w:rPr>
                          <w:rFonts w:ascii="Times New Roman" w:hAnsi="Times New Roman" w:cs="Times New Roman"/>
                          <w:sz w:val="24"/>
                          <w:szCs w:val="24"/>
                        </w:rPr>
                        <w:t xml:space="preserve">  T  E  R</w:t>
                      </w:r>
                    </w:p>
                  </w:txbxContent>
                </v:textbox>
                <w10:wrap type="square" anchorx="margin"/>
              </v:shape>
            </w:pict>
          </mc:Fallback>
        </mc:AlternateContent>
      </w:r>
      <w:r w:rsidRPr="004F1D20">
        <w:rPr>
          <w:rFonts w:ascii="Times New Roman" w:hAnsi="Times New Roman" w:cs="Times New Roman"/>
          <w:b/>
          <w:sz w:val="48"/>
          <w:szCs w:val="48"/>
        </w:rPr>
        <w:t>Halifax Eye Care Center, Inc.</w:t>
      </w:r>
    </w:p>
    <w:p w14:paraId="095E0F49" w14:textId="77777777" w:rsidR="002B3B7C" w:rsidRPr="004F1D20" w:rsidRDefault="002B3B7C" w:rsidP="002B3B7C">
      <w:pPr>
        <w:jc w:val="center"/>
        <w:rPr>
          <w:rFonts w:ascii="Times New Roman" w:hAnsi="Times New Roman" w:cs="Times New Roman"/>
          <w:sz w:val="28"/>
        </w:rPr>
      </w:pPr>
      <w:r w:rsidRPr="004F1D20">
        <w:rPr>
          <w:rFonts w:ascii="Times New Roman" w:hAnsi="Times New Roman" w:cs="Times New Roman"/>
          <w:sz w:val="28"/>
        </w:rPr>
        <w:t>Mark. J. Morris, M.D.</w:t>
      </w:r>
    </w:p>
    <w:p w14:paraId="787D1259" w14:textId="77777777" w:rsidR="002B3B7C" w:rsidRDefault="002B3B7C" w:rsidP="002B3B7C">
      <w:pPr>
        <w:tabs>
          <w:tab w:val="left" w:pos="5695"/>
        </w:tabs>
        <w:spacing w:line="240" w:lineRule="auto"/>
        <w:jc w:val="center"/>
        <w:rPr>
          <w:rFonts w:ascii="Times New Roman" w:hAnsi="Times New Roman" w:cs="Times New Roman"/>
          <w:i/>
          <w:sz w:val="28"/>
        </w:rPr>
      </w:pPr>
      <w:r w:rsidRPr="004F1D20">
        <w:rPr>
          <w:rFonts w:ascii="Times New Roman" w:hAnsi="Times New Roman" w:cs="Times New Roman"/>
          <w:i/>
          <w:sz w:val="28"/>
        </w:rPr>
        <w:t>General Ophthalmology</w:t>
      </w:r>
    </w:p>
    <w:p w14:paraId="7135CE53" w14:textId="77777777" w:rsidR="002B3B7C" w:rsidRDefault="002B3B7C" w:rsidP="00281A67">
      <w:pPr>
        <w:spacing w:after="0" w:line="240" w:lineRule="auto"/>
        <w:jc w:val="both"/>
        <w:rPr>
          <w:rFonts w:ascii="Times New Roman" w:eastAsia="Times New Roman" w:hAnsi="Times New Roman" w:cs="Times New Roman"/>
          <w:sz w:val="20"/>
          <w:szCs w:val="20"/>
        </w:rPr>
      </w:pPr>
    </w:p>
    <w:p w14:paraId="383938DE" w14:textId="77777777" w:rsidR="002B3B7C" w:rsidRDefault="002B3B7C" w:rsidP="00281A67">
      <w:pPr>
        <w:spacing w:after="0" w:line="240" w:lineRule="auto"/>
        <w:jc w:val="both"/>
        <w:rPr>
          <w:rFonts w:ascii="Times New Roman" w:eastAsia="Times New Roman" w:hAnsi="Times New Roman" w:cs="Times New Roman"/>
          <w:sz w:val="20"/>
          <w:szCs w:val="20"/>
        </w:rPr>
      </w:pPr>
    </w:p>
    <w:p w14:paraId="06477A16" w14:textId="77777777" w:rsidR="002B3B7C" w:rsidRDefault="002B3B7C" w:rsidP="00281A67">
      <w:pPr>
        <w:spacing w:after="0" w:line="240" w:lineRule="auto"/>
        <w:jc w:val="both"/>
        <w:rPr>
          <w:rFonts w:ascii="Times New Roman" w:eastAsia="Times New Roman" w:hAnsi="Times New Roman" w:cs="Times New Roman"/>
          <w:sz w:val="20"/>
          <w:szCs w:val="20"/>
        </w:rPr>
      </w:pPr>
    </w:p>
    <w:p w14:paraId="7F2364DF" w14:textId="77777777" w:rsidR="002B3B7C" w:rsidRDefault="002B3B7C" w:rsidP="002B3B7C">
      <w:pPr>
        <w:spacing w:after="0" w:line="240" w:lineRule="auto"/>
        <w:jc w:val="center"/>
        <w:rPr>
          <w:rFonts w:ascii="Times New Roman" w:hAnsi="Times New Roman" w:cs="Times New Roman"/>
          <w:b/>
          <w:sz w:val="24"/>
          <w:szCs w:val="20"/>
          <w:u w:val="single"/>
        </w:rPr>
      </w:pPr>
    </w:p>
    <w:p w14:paraId="0BE1B8C6" w14:textId="77777777" w:rsidR="002B3B7C" w:rsidRDefault="002B3B7C" w:rsidP="002B3B7C">
      <w:pPr>
        <w:spacing w:after="0" w:line="240" w:lineRule="auto"/>
        <w:jc w:val="center"/>
        <w:rPr>
          <w:rFonts w:ascii="Times New Roman" w:hAnsi="Times New Roman" w:cs="Times New Roman"/>
          <w:b/>
          <w:sz w:val="24"/>
          <w:szCs w:val="20"/>
          <w:u w:val="single"/>
        </w:rPr>
      </w:pPr>
    </w:p>
    <w:p w14:paraId="6D7A3DD9" w14:textId="77777777" w:rsidR="002B3B7C" w:rsidRPr="002B3B7C" w:rsidRDefault="002B3B7C" w:rsidP="002B3B7C">
      <w:pPr>
        <w:spacing w:after="0" w:line="240" w:lineRule="auto"/>
        <w:jc w:val="center"/>
        <w:rPr>
          <w:rFonts w:ascii="Times New Roman" w:hAnsi="Times New Roman" w:cs="Times New Roman"/>
          <w:b/>
          <w:sz w:val="20"/>
          <w:szCs w:val="20"/>
          <w:u w:val="single"/>
        </w:rPr>
      </w:pPr>
      <w:r w:rsidRPr="002B3B7C">
        <w:rPr>
          <w:rFonts w:ascii="Times New Roman" w:hAnsi="Times New Roman" w:cs="Times New Roman"/>
          <w:b/>
          <w:sz w:val="24"/>
          <w:szCs w:val="20"/>
          <w:u w:val="single"/>
        </w:rPr>
        <w:t>INTERPRETATION SERVICES AVAILABLE</w:t>
      </w:r>
    </w:p>
    <w:p w14:paraId="05A39756" w14:textId="77777777" w:rsidR="002B3B7C" w:rsidRPr="002B3B7C" w:rsidRDefault="002B3B7C" w:rsidP="002B3B7C">
      <w:pPr>
        <w:spacing w:after="0" w:line="240" w:lineRule="auto"/>
        <w:jc w:val="center"/>
        <w:rPr>
          <w:rFonts w:ascii="Times New Roman" w:hAnsi="Times New Roman" w:cs="Times New Roman"/>
          <w:sz w:val="20"/>
          <w:szCs w:val="20"/>
        </w:rPr>
      </w:pPr>
    </w:p>
    <w:p w14:paraId="6FF16820" w14:textId="77777777" w:rsidR="002B3B7C" w:rsidRPr="002B3B7C" w:rsidRDefault="002B3B7C" w:rsidP="002B3B7C">
      <w:pPr>
        <w:spacing w:after="0" w:line="240" w:lineRule="auto"/>
        <w:jc w:val="center"/>
        <w:rPr>
          <w:rFonts w:ascii="Times New Roman" w:hAnsi="Times New Roman" w:cs="Times New Roman"/>
          <w:sz w:val="20"/>
          <w:szCs w:val="20"/>
        </w:rPr>
      </w:pPr>
    </w:p>
    <w:p w14:paraId="1B348212"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r w:rsidRPr="002B3B7C">
        <w:rPr>
          <w:rFonts w:ascii="Times New Roman" w:eastAsia="Times New Roman" w:hAnsi="Times New Roman" w:cs="Times New Roman"/>
          <w:color w:val="000000"/>
          <w:sz w:val="20"/>
          <w:szCs w:val="20"/>
        </w:rPr>
        <w:t>(TAGALOG) Pansin: Kung magsalita ka Tagalog, wika serbisyo ng tulong, nang walang bayad, ay magagamit sa iyo.</w:t>
      </w:r>
    </w:p>
    <w:p w14:paraId="486EBC7D"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p>
    <w:p w14:paraId="5B41D9FB"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r w:rsidRPr="002B3B7C">
        <w:rPr>
          <w:rFonts w:ascii="Times New Roman" w:eastAsia="Times New Roman" w:hAnsi="Times New Roman" w:cs="Times New Roman"/>
          <w:color w:val="000000"/>
          <w:sz w:val="20"/>
          <w:szCs w:val="20"/>
        </w:rPr>
        <w:t>(URDU) توجہ: اگر آپ اردو زبان کی مدد کی خدمات، مفت کے انچارج بولتے ہیں تو، آپ کو دستیاب ہیں.</w:t>
      </w:r>
    </w:p>
    <w:p w14:paraId="08545278"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p>
    <w:p w14:paraId="25EC88BB"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r w:rsidRPr="002B3B7C">
        <w:rPr>
          <w:rFonts w:ascii="Times New Roman" w:eastAsia="Times New Roman" w:hAnsi="Times New Roman" w:cs="Times New Roman"/>
          <w:color w:val="000000"/>
          <w:sz w:val="20"/>
          <w:szCs w:val="20"/>
        </w:rPr>
        <w:t>(YORUBA) Akiyesi: Ti o ba sọ Yorùbá, èdè iranlowo iṣẹ, free ti idiyele, ni o wa wa si o.</w:t>
      </w:r>
    </w:p>
    <w:p w14:paraId="7E463E2E"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p>
    <w:p w14:paraId="67CC5927"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r w:rsidRPr="002B3B7C">
        <w:rPr>
          <w:rFonts w:ascii="Times New Roman" w:eastAsia="Times New Roman" w:hAnsi="Times New Roman" w:cs="Times New Roman"/>
          <w:color w:val="000000"/>
          <w:sz w:val="20"/>
          <w:szCs w:val="20"/>
        </w:rPr>
        <w:t xml:space="preserve">(BENGALI) </w:t>
      </w:r>
      <w:r w:rsidRPr="002B3B7C">
        <w:rPr>
          <w:rFonts w:ascii="Vrinda" w:eastAsia="Times New Roman" w:hAnsi="Vrinda" w:cs="Vrinda"/>
          <w:color w:val="000000"/>
          <w:sz w:val="20"/>
          <w:szCs w:val="20"/>
        </w:rPr>
        <w:t>দৃষ্টি</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আকর্ষণ</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আপনি</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বাংলা</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ভাষা</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সহায়তা</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সেবা</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নিখরচা</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কথা</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বলতে</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পারেন</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আপনার</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জন্য</w:t>
      </w:r>
      <w:r w:rsidRPr="002B3B7C">
        <w:rPr>
          <w:rFonts w:ascii="Times New Roman" w:eastAsia="Times New Roman" w:hAnsi="Times New Roman" w:cs="Times New Roman"/>
          <w:color w:val="000000"/>
          <w:sz w:val="20"/>
          <w:szCs w:val="20"/>
        </w:rPr>
        <w:t xml:space="preserve"> </w:t>
      </w:r>
      <w:r w:rsidRPr="002B3B7C">
        <w:rPr>
          <w:rFonts w:ascii="Vrinda" w:eastAsia="Times New Roman" w:hAnsi="Vrinda" w:cs="Vrinda"/>
          <w:color w:val="000000"/>
          <w:sz w:val="20"/>
          <w:szCs w:val="20"/>
        </w:rPr>
        <w:t>উপলব্ধ</w:t>
      </w:r>
      <w:r w:rsidRPr="002B3B7C">
        <w:rPr>
          <w:rFonts w:ascii="Times New Roman" w:eastAsia="Times New Roman" w:hAnsi="Times New Roman" w:cs="Times New Roman"/>
          <w:color w:val="000000"/>
          <w:sz w:val="20"/>
          <w:szCs w:val="20"/>
        </w:rPr>
        <w:t>.</w:t>
      </w:r>
    </w:p>
    <w:p w14:paraId="2585237B"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p>
    <w:p w14:paraId="7FAEF840"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r w:rsidRPr="002B3B7C">
        <w:rPr>
          <w:rFonts w:ascii="Times New Roman" w:eastAsia="Times New Roman" w:hAnsi="Times New Roman" w:cs="Times New Roman"/>
          <w:color w:val="000000"/>
          <w:sz w:val="20"/>
          <w:szCs w:val="20"/>
        </w:rPr>
        <w:t xml:space="preserve">(AMHARIC) </w:t>
      </w:r>
      <w:r w:rsidRPr="002B3B7C">
        <w:rPr>
          <w:rFonts w:ascii="Nyala" w:eastAsia="Times New Roman" w:hAnsi="Nyala" w:cs="Nyala"/>
          <w:color w:val="000000"/>
          <w:sz w:val="20"/>
          <w:szCs w:val="20"/>
        </w:rPr>
        <w:t>አዳምጥ</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አማርኛ</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ከክፍያ</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ነፃ</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የቋንቋ</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እርዳታ</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አገልግሎቶች</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የሚናገሩ</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ከሆነ</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ለእርስዎ</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የሚገኙ</w:t>
      </w:r>
      <w:r w:rsidRPr="002B3B7C">
        <w:rPr>
          <w:rFonts w:ascii="Times New Roman" w:eastAsia="Times New Roman" w:hAnsi="Times New Roman" w:cs="Times New Roman"/>
          <w:color w:val="000000"/>
          <w:sz w:val="20"/>
          <w:szCs w:val="20"/>
        </w:rPr>
        <w:t xml:space="preserve"> </w:t>
      </w:r>
      <w:r w:rsidRPr="002B3B7C">
        <w:rPr>
          <w:rFonts w:ascii="Nyala" w:eastAsia="Times New Roman" w:hAnsi="Nyala" w:cs="Nyala"/>
          <w:color w:val="000000"/>
          <w:sz w:val="20"/>
          <w:szCs w:val="20"/>
        </w:rPr>
        <w:t>ናቸው</w:t>
      </w:r>
      <w:r w:rsidRPr="002B3B7C">
        <w:rPr>
          <w:rFonts w:ascii="Times New Roman" w:eastAsia="Times New Roman" w:hAnsi="Times New Roman" w:cs="Times New Roman"/>
          <w:color w:val="000000"/>
          <w:sz w:val="20"/>
          <w:szCs w:val="20"/>
        </w:rPr>
        <w:t>.</w:t>
      </w:r>
    </w:p>
    <w:p w14:paraId="7676B5E5"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p>
    <w:p w14:paraId="432CFBC4"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r w:rsidRPr="002B3B7C">
        <w:rPr>
          <w:rFonts w:ascii="Times New Roman" w:eastAsia="Times New Roman" w:hAnsi="Times New Roman" w:cs="Times New Roman"/>
          <w:color w:val="000000"/>
          <w:sz w:val="20"/>
          <w:szCs w:val="20"/>
        </w:rPr>
        <w:t>(PERSIAN) توجه: اگر شما فارسی، خدمات کمک زبان، رایگان صحبت می کنند، در دسترس شما هستند.</w:t>
      </w:r>
    </w:p>
    <w:p w14:paraId="2FC3657F"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p>
    <w:p w14:paraId="76198410"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r w:rsidRPr="002B3B7C">
        <w:rPr>
          <w:rFonts w:ascii="Times New Roman" w:eastAsia="Times New Roman" w:hAnsi="Times New Roman" w:cs="Times New Roman"/>
          <w:color w:val="000000"/>
          <w:sz w:val="20"/>
          <w:szCs w:val="20"/>
        </w:rPr>
        <w:t>(GERMAN) ACHTUNG: Wenn Sie Deutsch sprechen, Sprachassistenzdienste sind kostenlos, zur Verfügung.</w:t>
      </w:r>
    </w:p>
    <w:p w14:paraId="4BEC4C3A" w14:textId="77777777" w:rsidR="002B3B7C" w:rsidRPr="002B3B7C" w:rsidRDefault="002B3B7C" w:rsidP="002B3B7C">
      <w:pPr>
        <w:spacing w:after="0" w:line="240" w:lineRule="auto"/>
        <w:rPr>
          <w:rFonts w:ascii="Times New Roman" w:eastAsia="Times New Roman" w:hAnsi="Times New Roman" w:cs="Times New Roman"/>
          <w:color w:val="000000"/>
          <w:sz w:val="20"/>
          <w:szCs w:val="20"/>
        </w:rPr>
      </w:pPr>
    </w:p>
    <w:p w14:paraId="433534FF"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hAnsi="Times New Roman" w:cs="Times New Roman"/>
          <w:sz w:val="20"/>
          <w:szCs w:val="20"/>
        </w:rPr>
        <w:t xml:space="preserve">(CHINESE) </w:t>
      </w:r>
      <w:r w:rsidRPr="002B3B7C">
        <w:rPr>
          <w:rFonts w:ascii="Times New Roman" w:eastAsia="MS Gothic" w:hAnsi="Times New Roman" w:cs="Times New Roman"/>
          <w:sz w:val="20"/>
          <w:szCs w:val="20"/>
        </w:rPr>
        <w:t>注意：如果你</w:t>
      </w:r>
      <w:r w:rsidRPr="002B3B7C">
        <w:rPr>
          <w:rFonts w:ascii="Times New Roman" w:eastAsia="MingLiU" w:hAnsi="Times New Roman" w:cs="Times New Roman"/>
          <w:sz w:val="20"/>
          <w:szCs w:val="20"/>
        </w:rPr>
        <w:t>说中国话，语言协助服务，免费的，都可以给你。</w:t>
      </w:r>
    </w:p>
    <w:p w14:paraId="6B3EF200" w14:textId="77777777" w:rsidR="002B3B7C" w:rsidRPr="002B3B7C" w:rsidRDefault="002B3B7C" w:rsidP="002B3B7C">
      <w:pPr>
        <w:spacing w:after="0" w:line="240" w:lineRule="auto"/>
        <w:rPr>
          <w:rFonts w:ascii="Times New Roman" w:hAnsi="Times New Roman" w:cs="Times New Roman"/>
          <w:sz w:val="20"/>
          <w:szCs w:val="20"/>
        </w:rPr>
      </w:pPr>
    </w:p>
    <w:p w14:paraId="68D6E242"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hAnsi="Times New Roman" w:cs="Times New Roman"/>
          <w:sz w:val="20"/>
          <w:szCs w:val="20"/>
        </w:rPr>
        <w:t>(ARABIC) تنبيه: إذا كنت تتكلم العربية، وخدمات المساعدة اللغوية، مجانا، تتوفر لك.</w:t>
      </w:r>
    </w:p>
    <w:p w14:paraId="16B2EC59" w14:textId="77777777" w:rsidR="002B3B7C" w:rsidRPr="002B3B7C" w:rsidRDefault="002B3B7C" w:rsidP="002B3B7C">
      <w:pPr>
        <w:spacing w:after="0" w:line="240" w:lineRule="auto"/>
        <w:rPr>
          <w:rFonts w:ascii="Times New Roman" w:hAnsi="Times New Roman" w:cs="Times New Roman"/>
          <w:sz w:val="20"/>
          <w:szCs w:val="20"/>
        </w:rPr>
      </w:pPr>
    </w:p>
    <w:p w14:paraId="6921DB29"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hAnsi="Times New Roman" w:cs="Times New Roman"/>
          <w:sz w:val="20"/>
          <w:szCs w:val="20"/>
        </w:rPr>
        <w:t>(FRENCH) ATTENTION : Si vous parlez Français, les services d’assistance de langue, sans frais, sont à votre disposition.</w:t>
      </w:r>
    </w:p>
    <w:p w14:paraId="52E1A303" w14:textId="77777777" w:rsidR="002B3B7C" w:rsidRPr="002B3B7C" w:rsidRDefault="002B3B7C" w:rsidP="002B3B7C">
      <w:pPr>
        <w:spacing w:after="0" w:line="240" w:lineRule="auto"/>
        <w:rPr>
          <w:rFonts w:ascii="Times New Roman" w:hAnsi="Times New Roman" w:cs="Times New Roman"/>
          <w:sz w:val="20"/>
          <w:szCs w:val="20"/>
        </w:rPr>
      </w:pPr>
    </w:p>
    <w:p w14:paraId="3537923E"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hAnsi="Times New Roman" w:cs="Times New Roman"/>
          <w:sz w:val="20"/>
          <w:szCs w:val="20"/>
        </w:rPr>
        <w:t>(IBO) Ntị: Ọ bụrụ na ị na-ekwu okwu Igbo, asụsụ aka ọrụ, n'efu, dị ka gị.</w:t>
      </w:r>
    </w:p>
    <w:p w14:paraId="2FF21A6F" w14:textId="77777777" w:rsidR="002B3B7C" w:rsidRPr="002B3B7C" w:rsidRDefault="002B3B7C" w:rsidP="002B3B7C">
      <w:pPr>
        <w:spacing w:after="0" w:line="240" w:lineRule="auto"/>
        <w:rPr>
          <w:rFonts w:ascii="Times New Roman" w:hAnsi="Times New Roman" w:cs="Times New Roman"/>
          <w:sz w:val="20"/>
          <w:szCs w:val="20"/>
        </w:rPr>
      </w:pPr>
    </w:p>
    <w:p w14:paraId="75ECD9DB"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hAnsi="Times New Roman" w:cs="Times New Roman"/>
          <w:sz w:val="20"/>
          <w:szCs w:val="20"/>
        </w:rPr>
        <w:t>(KRU) Dè ɖɛ nìà kɛ dyéɖé gbo: Ɔ jǔ ké m̀ [Ɓàsɔ́ɔ̀-wùɖù-po-nyɔ̀] jǔ ní, nìí, à wuɖu kà kò ɖò po-poɔ̀ ɓɛ́ìn m̀ gbo kpáa.</w:t>
      </w:r>
    </w:p>
    <w:p w14:paraId="1A6E95FB" w14:textId="77777777" w:rsidR="002B3B7C" w:rsidRPr="002B3B7C" w:rsidRDefault="002B3B7C" w:rsidP="002B3B7C">
      <w:pPr>
        <w:spacing w:after="0" w:line="240" w:lineRule="auto"/>
        <w:rPr>
          <w:rFonts w:ascii="Times New Roman" w:hAnsi="Times New Roman" w:cs="Times New Roman"/>
          <w:sz w:val="20"/>
          <w:szCs w:val="20"/>
        </w:rPr>
      </w:pPr>
    </w:p>
    <w:p w14:paraId="1F7C758F"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hAnsi="Times New Roman" w:cs="Times New Roman"/>
          <w:sz w:val="20"/>
          <w:szCs w:val="20"/>
        </w:rPr>
        <w:t xml:space="preserve">(HINDI) </w:t>
      </w:r>
      <w:r w:rsidRPr="002B3B7C">
        <w:rPr>
          <w:rFonts w:ascii="Mangal" w:hAnsi="Mangal" w:cs="Mangal"/>
          <w:sz w:val="20"/>
          <w:szCs w:val="20"/>
        </w:rPr>
        <w:t>ध्यान</w:t>
      </w:r>
      <w:r w:rsidRPr="002B3B7C">
        <w:rPr>
          <w:rFonts w:ascii="Times New Roman" w:hAnsi="Times New Roman" w:cs="Times New Roman"/>
          <w:sz w:val="20"/>
          <w:szCs w:val="20"/>
        </w:rPr>
        <w:t xml:space="preserve"> </w:t>
      </w:r>
      <w:r w:rsidRPr="002B3B7C">
        <w:rPr>
          <w:rFonts w:ascii="Mangal" w:hAnsi="Mangal" w:cs="Mangal"/>
          <w:sz w:val="20"/>
          <w:szCs w:val="20"/>
        </w:rPr>
        <w:t>दें</w:t>
      </w:r>
      <w:r w:rsidRPr="002B3B7C">
        <w:rPr>
          <w:rFonts w:ascii="Times New Roman" w:hAnsi="Times New Roman" w:cs="Times New Roman"/>
          <w:sz w:val="20"/>
          <w:szCs w:val="20"/>
        </w:rPr>
        <w:t xml:space="preserve">: </w:t>
      </w:r>
      <w:r w:rsidRPr="002B3B7C">
        <w:rPr>
          <w:rFonts w:ascii="Mangal" w:hAnsi="Mangal" w:cs="Mangal"/>
          <w:sz w:val="20"/>
          <w:szCs w:val="20"/>
        </w:rPr>
        <w:t>यदि</w:t>
      </w:r>
      <w:r w:rsidRPr="002B3B7C">
        <w:rPr>
          <w:rFonts w:ascii="Times New Roman" w:hAnsi="Times New Roman" w:cs="Times New Roman"/>
          <w:sz w:val="20"/>
          <w:szCs w:val="20"/>
        </w:rPr>
        <w:t xml:space="preserve"> </w:t>
      </w:r>
      <w:r w:rsidRPr="002B3B7C">
        <w:rPr>
          <w:rFonts w:ascii="Mangal" w:hAnsi="Mangal" w:cs="Mangal"/>
          <w:sz w:val="20"/>
          <w:szCs w:val="20"/>
        </w:rPr>
        <w:t>आप</w:t>
      </w:r>
      <w:r w:rsidRPr="002B3B7C">
        <w:rPr>
          <w:rFonts w:ascii="Times New Roman" w:hAnsi="Times New Roman" w:cs="Times New Roman"/>
          <w:sz w:val="20"/>
          <w:szCs w:val="20"/>
        </w:rPr>
        <w:t xml:space="preserve"> </w:t>
      </w:r>
      <w:r w:rsidRPr="002B3B7C">
        <w:rPr>
          <w:rFonts w:ascii="Mangal" w:hAnsi="Mangal" w:cs="Mangal"/>
          <w:sz w:val="20"/>
          <w:szCs w:val="20"/>
        </w:rPr>
        <w:t>हाईटियन</w:t>
      </w:r>
      <w:r w:rsidRPr="002B3B7C">
        <w:rPr>
          <w:rFonts w:ascii="Times New Roman" w:hAnsi="Times New Roman" w:cs="Times New Roman"/>
          <w:sz w:val="20"/>
          <w:szCs w:val="20"/>
        </w:rPr>
        <w:t xml:space="preserve"> </w:t>
      </w:r>
      <w:r w:rsidRPr="002B3B7C">
        <w:rPr>
          <w:rFonts w:ascii="Mangal" w:hAnsi="Mangal" w:cs="Mangal"/>
          <w:sz w:val="20"/>
          <w:szCs w:val="20"/>
        </w:rPr>
        <w:t>क्रियोल</w:t>
      </w:r>
      <w:r w:rsidRPr="002B3B7C">
        <w:rPr>
          <w:rFonts w:ascii="Times New Roman" w:hAnsi="Times New Roman" w:cs="Times New Roman"/>
          <w:sz w:val="20"/>
          <w:szCs w:val="20"/>
        </w:rPr>
        <w:t xml:space="preserve"> </w:t>
      </w:r>
      <w:r w:rsidRPr="002B3B7C">
        <w:rPr>
          <w:rFonts w:ascii="Mangal" w:hAnsi="Mangal" w:cs="Mangal"/>
          <w:sz w:val="20"/>
          <w:szCs w:val="20"/>
        </w:rPr>
        <w:t>बात</w:t>
      </w:r>
      <w:r w:rsidRPr="002B3B7C">
        <w:rPr>
          <w:rFonts w:ascii="Times New Roman" w:hAnsi="Times New Roman" w:cs="Times New Roman"/>
          <w:sz w:val="20"/>
          <w:szCs w:val="20"/>
        </w:rPr>
        <w:t xml:space="preserve">, </w:t>
      </w:r>
      <w:r w:rsidRPr="002B3B7C">
        <w:rPr>
          <w:rFonts w:ascii="Mangal" w:hAnsi="Mangal" w:cs="Mangal"/>
          <w:sz w:val="20"/>
          <w:szCs w:val="20"/>
        </w:rPr>
        <w:t>भाषा</w:t>
      </w:r>
      <w:r w:rsidRPr="002B3B7C">
        <w:rPr>
          <w:rFonts w:ascii="Times New Roman" w:hAnsi="Times New Roman" w:cs="Times New Roman"/>
          <w:sz w:val="20"/>
          <w:szCs w:val="20"/>
        </w:rPr>
        <w:t xml:space="preserve"> </w:t>
      </w:r>
      <w:r w:rsidRPr="002B3B7C">
        <w:rPr>
          <w:rFonts w:ascii="Mangal" w:hAnsi="Mangal" w:cs="Mangal"/>
          <w:sz w:val="20"/>
          <w:szCs w:val="20"/>
        </w:rPr>
        <w:t>सहायता</w:t>
      </w:r>
      <w:r w:rsidRPr="002B3B7C">
        <w:rPr>
          <w:rFonts w:ascii="Times New Roman" w:hAnsi="Times New Roman" w:cs="Times New Roman"/>
          <w:sz w:val="20"/>
          <w:szCs w:val="20"/>
        </w:rPr>
        <w:t xml:space="preserve"> </w:t>
      </w:r>
      <w:r w:rsidRPr="002B3B7C">
        <w:rPr>
          <w:rFonts w:ascii="Mangal" w:hAnsi="Mangal" w:cs="Mangal"/>
          <w:sz w:val="20"/>
          <w:szCs w:val="20"/>
        </w:rPr>
        <w:t>सेवाओं</w:t>
      </w:r>
      <w:r w:rsidRPr="002B3B7C">
        <w:rPr>
          <w:rFonts w:ascii="Times New Roman" w:hAnsi="Times New Roman" w:cs="Times New Roman"/>
          <w:sz w:val="20"/>
          <w:szCs w:val="20"/>
        </w:rPr>
        <w:t xml:space="preserve">, </w:t>
      </w:r>
      <w:r w:rsidRPr="002B3B7C">
        <w:rPr>
          <w:rFonts w:ascii="Mangal" w:hAnsi="Mangal" w:cs="Mangal"/>
          <w:sz w:val="20"/>
          <w:szCs w:val="20"/>
        </w:rPr>
        <w:t>नि</w:t>
      </w:r>
      <w:r w:rsidRPr="002B3B7C">
        <w:rPr>
          <w:rFonts w:ascii="Times New Roman" w:hAnsi="Times New Roman" w:cs="Times New Roman"/>
          <w:sz w:val="20"/>
          <w:szCs w:val="20"/>
        </w:rPr>
        <w:t xml:space="preserve">: </w:t>
      </w:r>
      <w:r w:rsidRPr="002B3B7C">
        <w:rPr>
          <w:rFonts w:ascii="Mangal" w:hAnsi="Mangal" w:cs="Mangal"/>
          <w:sz w:val="20"/>
          <w:szCs w:val="20"/>
        </w:rPr>
        <w:t>शुल्क</w:t>
      </w:r>
      <w:r w:rsidRPr="002B3B7C">
        <w:rPr>
          <w:rFonts w:ascii="Times New Roman" w:hAnsi="Times New Roman" w:cs="Times New Roman"/>
          <w:sz w:val="20"/>
          <w:szCs w:val="20"/>
        </w:rPr>
        <w:t xml:space="preserve">, </w:t>
      </w:r>
      <w:r w:rsidRPr="002B3B7C">
        <w:rPr>
          <w:rFonts w:ascii="Mangal" w:hAnsi="Mangal" w:cs="Mangal"/>
          <w:sz w:val="20"/>
          <w:szCs w:val="20"/>
        </w:rPr>
        <w:t>आप</w:t>
      </w:r>
      <w:r w:rsidRPr="002B3B7C">
        <w:rPr>
          <w:rFonts w:ascii="Times New Roman" w:hAnsi="Times New Roman" w:cs="Times New Roman"/>
          <w:sz w:val="20"/>
          <w:szCs w:val="20"/>
        </w:rPr>
        <w:t xml:space="preserve"> </w:t>
      </w:r>
      <w:r w:rsidRPr="002B3B7C">
        <w:rPr>
          <w:rFonts w:ascii="Mangal" w:hAnsi="Mangal" w:cs="Mangal"/>
          <w:sz w:val="20"/>
          <w:szCs w:val="20"/>
        </w:rPr>
        <w:t>के</w:t>
      </w:r>
      <w:r w:rsidRPr="002B3B7C">
        <w:rPr>
          <w:rFonts w:ascii="Times New Roman" w:hAnsi="Times New Roman" w:cs="Times New Roman"/>
          <w:sz w:val="20"/>
          <w:szCs w:val="20"/>
        </w:rPr>
        <w:t xml:space="preserve"> </w:t>
      </w:r>
      <w:r w:rsidRPr="002B3B7C">
        <w:rPr>
          <w:rFonts w:ascii="Mangal" w:hAnsi="Mangal" w:cs="Mangal"/>
          <w:sz w:val="20"/>
          <w:szCs w:val="20"/>
        </w:rPr>
        <w:t>लिए</w:t>
      </w:r>
      <w:r w:rsidRPr="002B3B7C">
        <w:rPr>
          <w:rFonts w:ascii="Times New Roman" w:hAnsi="Times New Roman" w:cs="Times New Roman"/>
          <w:sz w:val="20"/>
          <w:szCs w:val="20"/>
        </w:rPr>
        <w:t xml:space="preserve"> </w:t>
      </w:r>
      <w:r w:rsidRPr="002B3B7C">
        <w:rPr>
          <w:rFonts w:ascii="Mangal" w:hAnsi="Mangal" w:cs="Mangal"/>
          <w:sz w:val="20"/>
          <w:szCs w:val="20"/>
        </w:rPr>
        <w:t>उपलब्ध</w:t>
      </w:r>
      <w:r w:rsidRPr="002B3B7C">
        <w:rPr>
          <w:rFonts w:ascii="Times New Roman" w:hAnsi="Times New Roman" w:cs="Times New Roman"/>
          <w:sz w:val="20"/>
          <w:szCs w:val="20"/>
        </w:rPr>
        <w:t xml:space="preserve"> </w:t>
      </w:r>
      <w:r w:rsidRPr="002B3B7C">
        <w:rPr>
          <w:rFonts w:ascii="Mangal" w:hAnsi="Mangal" w:cs="Mangal"/>
          <w:sz w:val="20"/>
          <w:szCs w:val="20"/>
        </w:rPr>
        <w:t>हैं।</w:t>
      </w:r>
    </w:p>
    <w:p w14:paraId="04B6AB58" w14:textId="77777777" w:rsidR="002B3B7C" w:rsidRPr="002B3B7C" w:rsidRDefault="002B3B7C" w:rsidP="002B3B7C">
      <w:pPr>
        <w:spacing w:after="0" w:line="240" w:lineRule="auto"/>
        <w:rPr>
          <w:rFonts w:ascii="Times New Roman" w:hAnsi="Times New Roman" w:cs="Times New Roman"/>
          <w:sz w:val="20"/>
          <w:szCs w:val="20"/>
        </w:rPr>
      </w:pPr>
    </w:p>
    <w:p w14:paraId="6ED811E1"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eastAsia="Gulim" w:hAnsi="Times New Roman" w:cs="Times New Roman"/>
          <w:sz w:val="20"/>
          <w:szCs w:val="20"/>
        </w:rPr>
        <w:t xml:space="preserve">(KOREAN) </w:t>
      </w:r>
      <w:r w:rsidRPr="002B3B7C">
        <w:rPr>
          <w:rFonts w:ascii="Times New Roman" w:eastAsia="Gulim" w:hAnsi="Times New Roman" w:cs="Times New Roman"/>
          <w:sz w:val="20"/>
          <w:szCs w:val="20"/>
        </w:rPr>
        <w:t>주의</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당신이</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말하는</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한국어</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언어</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지원</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서비스를</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무료로</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사용할</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수</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있습니다</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당신에</w:t>
      </w:r>
      <w:r w:rsidRPr="002B3B7C">
        <w:rPr>
          <w:rFonts w:ascii="Times New Roman" w:hAnsi="Times New Roman" w:cs="Times New Roman"/>
          <w:sz w:val="20"/>
          <w:szCs w:val="20"/>
        </w:rPr>
        <w:t xml:space="preserve"> </w:t>
      </w:r>
      <w:r w:rsidRPr="002B3B7C">
        <w:rPr>
          <w:rFonts w:ascii="Times New Roman" w:eastAsia="Gulim" w:hAnsi="Times New Roman" w:cs="Times New Roman"/>
          <w:sz w:val="20"/>
          <w:szCs w:val="20"/>
        </w:rPr>
        <w:t>게</w:t>
      </w:r>
      <w:r w:rsidRPr="002B3B7C">
        <w:rPr>
          <w:rFonts w:ascii="Times New Roman" w:hAnsi="Times New Roman" w:cs="Times New Roman"/>
          <w:sz w:val="20"/>
          <w:szCs w:val="20"/>
        </w:rPr>
        <w:t>.</w:t>
      </w:r>
    </w:p>
    <w:p w14:paraId="7232C671" w14:textId="77777777" w:rsidR="002B3B7C" w:rsidRPr="002B3B7C" w:rsidRDefault="002B3B7C" w:rsidP="002B3B7C">
      <w:pPr>
        <w:spacing w:after="0" w:line="240" w:lineRule="auto"/>
        <w:rPr>
          <w:rFonts w:ascii="Times New Roman" w:hAnsi="Times New Roman" w:cs="Times New Roman"/>
          <w:sz w:val="20"/>
          <w:szCs w:val="20"/>
        </w:rPr>
      </w:pPr>
    </w:p>
    <w:p w14:paraId="20F3D7DC"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hAnsi="Times New Roman" w:cs="Times New Roman"/>
          <w:sz w:val="20"/>
          <w:szCs w:val="20"/>
        </w:rPr>
        <w:t>(RUSSIAN) ВНИМАНИЕ: Если вы говорите России, переводческие услуги, бесплатно, доступны для вас.</w:t>
      </w:r>
    </w:p>
    <w:p w14:paraId="45ACE1AC" w14:textId="77777777" w:rsidR="002B3B7C" w:rsidRPr="002B3B7C" w:rsidRDefault="002B3B7C" w:rsidP="002B3B7C">
      <w:pPr>
        <w:spacing w:after="0" w:line="240" w:lineRule="auto"/>
        <w:rPr>
          <w:rFonts w:ascii="Times New Roman" w:hAnsi="Times New Roman" w:cs="Times New Roman"/>
          <w:sz w:val="20"/>
          <w:szCs w:val="20"/>
        </w:rPr>
      </w:pPr>
    </w:p>
    <w:p w14:paraId="145A59A8"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hAnsi="Times New Roman" w:cs="Times New Roman"/>
          <w:sz w:val="20"/>
          <w:szCs w:val="20"/>
        </w:rPr>
        <w:t>(SPANISH) ATENCIÓN: Si usted habla español, servicios de asistencia lingüística, de forma gratuita, están disponibles para usted.</w:t>
      </w:r>
    </w:p>
    <w:p w14:paraId="692E3129" w14:textId="77777777" w:rsidR="002B3B7C" w:rsidRPr="002B3B7C" w:rsidRDefault="002B3B7C" w:rsidP="002B3B7C">
      <w:pPr>
        <w:spacing w:after="0" w:line="240" w:lineRule="auto"/>
        <w:rPr>
          <w:rFonts w:ascii="Times New Roman" w:hAnsi="Times New Roman" w:cs="Times New Roman"/>
          <w:sz w:val="20"/>
          <w:szCs w:val="20"/>
        </w:rPr>
      </w:pPr>
    </w:p>
    <w:p w14:paraId="2C20D567" w14:textId="77777777" w:rsidR="002B3B7C" w:rsidRPr="002B3B7C" w:rsidRDefault="002B3B7C" w:rsidP="002B3B7C">
      <w:pPr>
        <w:spacing w:after="0" w:line="240" w:lineRule="auto"/>
        <w:rPr>
          <w:rFonts w:ascii="Times New Roman" w:hAnsi="Times New Roman" w:cs="Times New Roman"/>
          <w:sz w:val="20"/>
          <w:szCs w:val="20"/>
        </w:rPr>
      </w:pPr>
      <w:r w:rsidRPr="002B3B7C">
        <w:rPr>
          <w:rFonts w:ascii="Times New Roman" w:hAnsi="Times New Roman" w:cs="Times New Roman"/>
          <w:sz w:val="20"/>
          <w:szCs w:val="20"/>
        </w:rPr>
        <w:t>(VIETNAMESE) Chú ý: Nếu bạn nói tiếng Việt, các dịch vụ hỗ trợ ngôn ngữ, miễn phí, có sẵn cho bạn.</w:t>
      </w:r>
    </w:p>
    <w:p w14:paraId="02A78C4A" w14:textId="77777777" w:rsidR="002B3B7C" w:rsidRDefault="002B3B7C" w:rsidP="00281A67">
      <w:pPr>
        <w:spacing w:after="0" w:line="240" w:lineRule="auto"/>
        <w:jc w:val="both"/>
        <w:rPr>
          <w:rFonts w:ascii="Times New Roman" w:eastAsia="Times New Roman" w:hAnsi="Times New Roman" w:cs="Times New Roman"/>
          <w:sz w:val="20"/>
          <w:szCs w:val="20"/>
        </w:rPr>
      </w:pPr>
    </w:p>
    <w:p w14:paraId="70BDAB60" w14:textId="77777777" w:rsidR="002B3B7C" w:rsidRPr="00281A67" w:rsidRDefault="002B3B7C" w:rsidP="00281A67">
      <w:pPr>
        <w:spacing w:after="0" w:line="240" w:lineRule="auto"/>
        <w:jc w:val="both"/>
        <w:rPr>
          <w:rFonts w:ascii="Times New Roman" w:eastAsia="Times New Roman" w:hAnsi="Times New Roman" w:cs="Times New Roman"/>
          <w:sz w:val="20"/>
          <w:szCs w:val="20"/>
        </w:rPr>
      </w:pPr>
    </w:p>
    <w:p w14:paraId="3764806F" w14:textId="77777777" w:rsidR="00281A67" w:rsidRPr="004F1D20" w:rsidRDefault="00281A67" w:rsidP="00281A67">
      <w:pPr>
        <w:jc w:val="center"/>
        <w:rPr>
          <w:rFonts w:ascii="Times New Roman" w:hAnsi="Times New Roman" w:cs="Times New Roman"/>
          <w:b/>
          <w:sz w:val="48"/>
          <w:szCs w:val="48"/>
        </w:rPr>
      </w:pPr>
      <w:r w:rsidRPr="004F1D20">
        <w:rPr>
          <w:rFonts w:ascii="Times New Roman" w:hAnsi="Times New Roman" w:cs="Times New Roman"/>
          <w:b/>
          <w:noProof/>
        </w:rPr>
        <mc:AlternateContent>
          <mc:Choice Requires="wps">
            <w:drawing>
              <wp:anchor distT="45720" distB="45720" distL="114300" distR="114300" simplePos="0" relativeHeight="251671552" behindDoc="0" locked="0" layoutInCell="1" allowOverlap="1" wp14:anchorId="3282FA30" wp14:editId="65C4E2D2">
                <wp:simplePos x="0" y="0"/>
                <wp:positionH relativeFrom="margin">
                  <wp:align>left</wp:align>
                </wp:positionH>
                <wp:positionV relativeFrom="paragraph">
                  <wp:posOffset>0</wp:posOffset>
                </wp:positionV>
                <wp:extent cx="1323975" cy="140970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9700"/>
                        </a:xfrm>
                        <a:prstGeom prst="rect">
                          <a:avLst/>
                        </a:prstGeom>
                        <a:solidFill>
                          <a:srgbClr val="FFFFFF"/>
                        </a:solidFill>
                        <a:ln w="9525">
                          <a:solidFill>
                            <a:srgbClr val="000000"/>
                          </a:solidFill>
                          <a:miter lim="800000"/>
                          <a:headEnd/>
                          <a:tailEnd/>
                        </a:ln>
                      </wps:spPr>
                      <wps:txbx>
                        <w:txbxContent>
                          <w:p w14:paraId="4747C3B0" w14:textId="77777777" w:rsidR="00281A67" w:rsidRPr="004F1D20" w:rsidRDefault="00281A67" w:rsidP="00281A67">
                            <w:pPr>
                              <w:jc w:val="center"/>
                              <w:rPr>
                                <w:rFonts w:ascii="Times New Roman" w:hAnsi="Times New Roman" w:cs="Times New Roman"/>
                                <w:sz w:val="24"/>
                                <w:szCs w:val="24"/>
                              </w:rPr>
                            </w:pPr>
                            <w:r w:rsidRPr="004F1D20">
                              <w:rPr>
                                <w:rFonts w:ascii="Times New Roman" w:hAnsi="Times New Roman" w:cs="Times New Roman"/>
                                <w:sz w:val="24"/>
                                <w:szCs w:val="24"/>
                              </w:rPr>
                              <w:t>H  A  L  I  F  A  X</w:t>
                            </w:r>
                          </w:p>
                          <w:p w14:paraId="272B22E9" w14:textId="77777777" w:rsidR="00281A67" w:rsidRDefault="00281A67" w:rsidP="00281A67">
                            <w:pPr>
                              <w:jc w:val="center"/>
                              <w:rPr>
                                <w:sz w:val="24"/>
                                <w:szCs w:val="24"/>
                              </w:rPr>
                            </w:pPr>
                            <w:r w:rsidRPr="002E279E">
                              <w:rPr>
                                <w:noProof/>
                              </w:rPr>
                              <w:drawing>
                                <wp:inline distT="0" distB="0" distL="0" distR="0" wp14:anchorId="7A184A51" wp14:editId="10E80003">
                                  <wp:extent cx="485775" cy="333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14:paraId="3CE714AB" w14:textId="77777777"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E  Y  E</w:t>
                            </w:r>
                          </w:p>
                          <w:p w14:paraId="0810BDAA" w14:textId="77777777"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A  R  E</w:t>
                            </w:r>
                          </w:p>
                          <w:p w14:paraId="0548D88F" w14:textId="77777777"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C  E  N  T  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B7459" id="_x0000_s1032" type="#_x0000_t202" style="position:absolute;left:0;text-align:left;margin-left:0;margin-top:0;width:104.25pt;height:111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">
                <v:textbox>
                  <w:txbxContent>
                    <w:p w:rsidR="00281A67" w:rsidRPr="004F1D20" w:rsidRDefault="00281A67" w:rsidP="00281A67">
                      <w:pPr>
                        <w:jc w:val="center"/>
                        <w:rPr>
                          <w:rFonts w:ascii="Times New Roman" w:hAnsi="Times New Roman" w:cs="Times New Roman"/>
                          <w:sz w:val="24"/>
                          <w:szCs w:val="24"/>
                        </w:rPr>
                      </w:pPr>
                      <w:r w:rsidRPr="004F1D20">
                        <w:rPr>
                          <w:rFonts w:ascii="Times New Roman" w:hAnsi="Times New Roman" w:cs="Times New Roman"/>
                          <w:sz w:val="24"/>
                          <w:szCs w:val="24"/>
                        </w:rPr>
                        <w:t xml:space="preserve">H  </w:t>
                      </w:r>
                      <w:proofErr w:type="gramStart"/>
                      <w:r w:rsidRPr="004F1D20">
                        <w:rPr>
                          <w:rFonts w:ascii="Times New Roman" w:hAnsi="Times New Roman" w:cs="Times New Roman"/>
                          <w:sz w:val="24"/>
                          <w:szCs w:val="24"/>
                        </w:rPr>
                        <w:t>A  L</w:t>
                      </w:r>
                      <w:proofErr w:type="gramEnd"/>
                      <w:r w:rsidRPr="004F1D20">
                        <w:rPr>
                          <w:rFonts w:ascii="Times New Roman" w:hAnsi="Times New Roman" w:cs="Times New Roman"/>
                          <w:sz w:val="24"/>
                          <w:szCs w:val="24"/>
                        </w:rPr>
                        <w:t xml:space="preserve">  I  F  A  X</w:t>
                      </w:r>
                    </w:p>
                    <w:p w:rsidR="00281A67" w:rsidRDefault="00281A67" w:rsidP="00281A67">
                      <w:pPr>
                        <w:jc w:val="center"/>
                        <w:rPr>
                          <w:sz w:val="24"/>
                          <w:szCs w:val="24"/>
                        </w:rPr>
                      </w:pPr>
                      <w:r w:rsidRPr="002E279E">
                        <w:rPr>
                          <w:noProof/>
                        </w:rPr>
                        <w:drawing>
                          <wp:inline distT="0" distB="0" distL="0" distR="0" wp14:anchorId="166129CF" wp14:editId="288D9D87">
                            <wp:extent cx="485775" cy="3333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333375"/>
                                    </a:xfrm>
                                    <a:prstGeom prst="rect">
                                      <a:avLst/>
                                    </a:prstGeom>
                                    <a:noFill/>
                                    <a:ln>
                                      <a:noFill/>
                                    </a:ln>
                                  </pic:spPr>
                                </pic:pic>
                              </a:graphicData>
                            </a:graphic>
                          </wp:inline>
                        </w:drawing>
                      </w:r>
                    </w:p>
                    <w:p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E  </w:t>
                      </w:r>
                      <w:proofErr w:type="gramStart"/>
                      <w:r w:rsidRPr="004F1D20">
                        <w:rPr>
                          <w:rFonts w:ascii="Times New Roman" w:hAnsi="Times New Roman" w:cs="Times New Roman"/>
                          <w:sz w:val="24"/>
                          <w:szCs w:val="24"/>
                        </w:rPr>
                        <w:t>Y  E</w:t>
                      </w:r>
                      <w:proofErr w:type="gramEnd"/>
                    </w:p>
                    <w:p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A  R</w:t>
                      </w:r>
                      <w:proofErr w:type="gramEnd"/>
                      <w:r w:rsidRPr="004F1D20">
                        <w:rPr>
                          <w:rFonts w:ascii="Times New Roman" w:hAnsi="Times New Roman" w:cs="Times New Roman"/>
                          <w:sz w:val="24"/>
                          <w:szCs w:val="24"/>
                        </w:rPr>
                        <w:t xml:space="preserve">  E</w:t>
                      </w:r>
                    </w:p>
                    <w:p w:rsidR="00281A67" w:rsidRPr="004F1D20" w:rsidRDefault="00281A67" w:rsidP="00281A67">
                      <w:pPr>
                        <w:spacing w:after="0" w:line="240" w:lineRule="auto"/>
                        <w:jc w:val="center"/>
                        <w:rPr>
                          <w:rFonts w:ascii="Times New Roman" w:hAnsi="Times New Roman" w:cs="Times New Roman"/>
                          <w:sz w:val="24"/>
                          <w:szCs w:val="24"/>
                        </w:rPr>
                      </w:pPr>
                      <w:r w:rsidRPr="004F1D20">
                        <w:rPr>
                          <w:rFonts w:ascii="Times New Roman" w:hAnsi="Times New Roman" w:cs="Times New Roman"/>
                          <w:sz w:val="24"/>
                          <w:szCs w:val="24"/>
                        </w:rPr>
                        <w:t xml:space="preserve">C  </w:t>
                      </w:r>
                      <w:proofErr w:type="gramStart"/>
                      <w:r w:rsidRPr="004F1D20">
                        <w:rPr>
                          <w:rFonts w:ascii="Times New Roman" w:hAnsi="Times New Roman" w:cs="Times New Roman"/>
                          <w:sz w:val="24"/>
                          <w:szCs w:val="24"/>
                        </w:rPr>
                        <w:t>E  N</w:t>
                      </w:r>
                      <w:proofErr w:type="gramEnd"/>
                      <w:r w:rsidRPr="004F1D20">
                        <w:rPr>
                          <w:rFonts w:ascii="Times New Roman" w:hAnsi="Times New Roman" w:cs="Times New Roman"/>
                          <w:sz w:val="24"/>
                          <w:szCs w:val="24"/>
                        </w:rPr>
                        <w:t xml:space="preserve">  T  E  R</w:t>
                      </w:r>
                    </w:p>
                  </w:txbxContent>
                </v:textbox>
                <w10:wrap type="square" anchorx="margin"/>
              </v:shape>
            </w:pict>
          </mc:Fallback>
        </mc:AlternateContent>
      </w:r>
      <w:r w:rsidRPr="004F1D20">
        <w:rPr>
          <w:rFonts w:ascii="Times New Roman" w:hAnsi="Times New Roman" w:cs="Times New Roman"/>
          <w:b/>
          <w:sz w:val="48"/>
          <w:szCs w:val="48"/>
        </w:rPr>
        <w:t>Halifax Eye Care Center, Inc.</w:t>
      </w:r>
    </w:p>
    <w:p w14:paraId="259FE4CA" w14:textId="77777777" w:rsidR="00281A67" w:rsidRPr="004F1D20" w:rsidRDefault="00281A67" w:rsidP="00281A67">
      <w:pPr>
        <w:jc w:val="center"/>
        <w:rPr>
          <w:rFonts w:ascii="Times New Roman" w:hAnsi="Times New Roman" w:cs="Times New Roman"/>
          <w:sz w:val="28"/>
        </w:rPr>
      </w:pPr>
      <w:r w:rsidRPr="004F1D20">
        <w:rPr>
          <w:rFonts w:ascii="Times New Roman" w:hAnsi="Times New Roman" w:cs="Times New Roman"/>
          <w:sz w:val="28"/>
        </w:rPr>
        <w:t>Mark. J. Morris, M.D.</w:t>
      </w:r>
    </w:p>
    <w:p w14:paraId="0218D149" w14:textId="77777777" w:rsidR="00281A67" w:rsidRDefault="00281A67" w:rsidP="00281A67">
      <w:pPr>
        <w:tabs>
          <w:tab w:val="left" w:pos="5695"/>
        </w:tabs>
        <w:spacing w:line="240" w:lineRule="auto"/>
        <w:jc w:val="center"/>
        <w:rPr>
          <w:rFonts w:ascii="Times New Roman" w:hAnsi="Times New Roman" w:cs="Times New Roman"/>
          <w:i/>
          <w:sz w:val="28"/>
        </w:rPr>
      </w:pPr>
      <w:r w:rsidRPr="004F1D20">
        <w:rPr>
          <w:rFonts w:ascii="Times New Roman" w:hAnsi="Times New Roman" w:cs="Times New Roman"/>
          <w:i/>
          <w:sz w:val="28"/>
        </w:rPr>
        <w:t>General Ophthalmology</w:t>
      </w:r>
    </w:p>
    <w:p w14:paraId="0D217DF8" w14:textId="77777777" w:rsidR="00281A67" w:rsidRDefault="00281A67" w:rsidP="00281A67">
      <w:pPr>
        <w:tabs>
          <w:tab w:val="left" w:pos="5695"/>
        </w:tabs>
        <w:spacing w:line="240" w:lineRule="auto"/>
        <w:jc w:val="center"/>
        <w:rPr>
          <w:rFonts w:ascii="Times New Roman" w:hAnsi="Times New Roman" w:cs="Times New Roman"/>
          <w:i/>
          <w:sz w:val="28"/>
        </w:rPr>
      </w:pPr>
    </w:p>
    <w:p w14:paraId="58EA3929" w14:textId="77777777" w:rsidR="00281A67" w:rsidRDefault="00281A67" w:rsidP="00281A67">
      <w:pPr>
        <w:pStyle w:val="Title"/>
        <w:jc w:val="left"/>
        <w:rPr>
          <w:rFonts w:eastAsiaTheme="minorHAnsi"/>
          <w:b w:val="0"/>
          <w:bCs w:val="0"/>
          <w:sz w:val="24"/>
        </w:rPr>
      </w:pPr>
    </w:p>
    <w:p w14:paraId="2C9FAEDB" w14:textId="77777777" w:rsidR="00281A67" w:rsidRDefault="00281A67" w:rsidP="00281A67">
      <w:pPr>
        <w:pStyle w:val="Title"/>
        <w:rPr>
          <w:u w:val="single"/>
        </w:rPr>
      </w:pPr>
      <w:r w:rsidRPr="00F62D89">
        <w:rPr>
          <w:u w:val="single"/>
        </w:rPr>
        <w:t>Halifax Eye Care Center, Inc. – Grievance Policy</w:t>
      </w:r>
    </w:p>
    <w:p w14:paraId="0503D15E" w14:textId="77777777" w:rsidR="00281A67" w:rsidRPr="00F62D89" w:rsidRDefault="00281A67" w:rsidP="00281A67">
      <w:pPr>
        <w:pStyle w:val="Title"/>
        <w:jc w:val="left"/>
        <w:rPr>
          <w:u w:val="single"/>
        </w:rPr>
      </w:pPr>
    </w:p>
    <w:p w14:paraId="7E83B366" w14:textId="77777777" w:rsidR="00281A67" w:rsidRDefault="00281A67" w:rsidP="00281A67">
      <w:pPr>
        <w:pStyle w:val="BodyText"/>
      </w:pPr>
      <w:r>
        <w:t>These procedures were developed to provide guidelines for the systematic receipt, documentation, evaluation, resolution and response to patient grievances.</w:t>
      </w:r>
    </w:p>
    <w:p w14:paraId="1D864F5C" w14:textId="77777777" w:rsidR="00281A67" w:rsidRDefault="00281A67" w:rsidP="00281A67">
      <w:pPr>
        <w:ind w:left="540"/>
        <w:jc w:val="both"/>
        <w:rPr>
          <w:sz w:val="16"/>
        </w:rPr>
      </w:pPr>
    </w:p>
    <w:p w14:paraId="449F4746" w14:textId="77777777" w:rsidR="00281A67" w:rsidRDefault="00281A67" w:rsidP="00281A67">
      <w:pPr>
        <w:pStyle w:val="Heading1"/>
        <w:tabs>
          <w:tab w:val="clear" w:pos="1260"/>
        </w:tabs>
        <w:ind w:left="720"/>
      </w:pPr>
      <w:r>
        <w:t>Definition</w:t>
      </w:r>
    </w:p>
    <w:p w14:paraId="2D7E33E1" w14:textId="77777777" w:rsidR="00281A67" w:rsidRDefault="00281A67" w:rsidP="00281A67">
      <w:pPr>
        <w:ind w:left="1080"/>
        <w:jc w:val="both"/>
      </w:pPr>
      <w:r>
        <w:t>A grievance is defined by Halifax Eye Care Center, Inc. as:</w:t>
      </w:r>
    </w:p>
    <w:p w14:paraId="5D990458" w14:textId="77777777" w:rsidR="00281A67" w:rsidRDefault="00281A67" w:rsidP="00281A67">
      <w:pPr>
        <w:pStyle w:val="BodyTextIndent"/>
        <w:jc w:val="both"/>
      </w:pPr>
      <w:r>
        <w:t>Patient complaint or expression of dissatisfaction regarding service delivery.</w:t>
      </w:r>
    </w:p>
    <w:p w14:paraId="52489A5B" w14:textId="77777777" w:rsidR="00281A67" w:rsidRDefault="00281A67" w:rsidP="00281A67">
      <w:pPr>
        <w:pStyle w:val="BodyTextIndent"/>
        <w:jc w:val="both"/>
        <w:rPr>
          <w:i w:val="0"/>
          <w:iCs w:val="0"/>
          <w:sz w:val="16"/>
        </w:rPr>
      </w:pPr>
    </w:p>
    <w:p w14:paraId="46566E99" w14:textId="77777777" w:rsidR="00281A67" w:rsidRDefault="00281A67" w:rsidP="00281A67">
      <w:pPr>
        <w:pStyle w:val="BodyTextIndent"/>
        <w:ind w:left="360"/>
        <w:jc w:val="both"/>
        <w:rPr>
          <w:b/>
          <w:bCs/>
          <w:i w:val="0"/>
          <w:iCs w:val="0"/>
        </w:rPr>
      </w:pPr>
      <w:r>
        <w:rPr>
          <w:b/>
          <w:bCs/>
          <w:i w:val="0"/>
          <w:iCs w:val="0"/>
        </w:rPr>
        <w:t>II.</w:t>
      </w:r>
      <w:r>
        <w:rPr>
          <w:b/>
          <w:bCs/>
          <w:i w:val="0"/>
          <w:iCs w:val="0"/>
        </w:rPr>
        <w:tab/>
        <w:t>Procedures</w:t>
      </w:r>
    </w:p>
    <w:p w14:paraId="7CDDBFBE" w14:textId="77777777" w:rsidR="00281A67" w:rsidRDefault="00281A67" w:rsidP="00281A67">
      <w:pPr>
        <w:pStyle w:val="BodyTextIndent"/>
        <w:numPr>
          <w:ilvl w:val="0"/>
          <w:numId w:val="6"/>
        </w:numPr>
        <w:jc w:val="both"/>
        <w:rPr>
          <w:b/>
          <w:bCs/>
          <w:i w:val="0"/>
          <w:iCs w:val="0"/>
        </w:rPr>
      </w:pPr>
      <w:r>
        <w:rPr>
          <w:i w:val="0"/>
          <w:iCs w:val="0"/>
        </w:rPr>
        <w:t>Patient expresses dissatisfaction verbally or in writing.</w:t>
      </w:r>
    </w:p>
    <w:p w14:paraId="6211C5E5" w14:textId="77777777" w:rsidR="00281A67" w:rsidRDefault="00281A67" w:rsidP="00281A67">
      <w:pPr>
        <w:pStyle w:val="BodyTextIndent"/>
        <w:numPr>
          <w:ilvl w:val="0"/>
          <w:numId w:val="6"/>
        </w:numPr>
        <w:spacing w:before="120"/>
        <w:jc w:val="both"/>
        <w:rPr>
          <w:b/>
          <w:bCs/>
          <w:i w:val="0"/>
          <w:iCs w:val="0"/>
        </w:rPr>
      </w:pPr>
      <w:r>
        <w:rPr>
          <w:i w:val="0"/>
          <w:iCs w:val="0"/>
        </w:rPr>
        <w:t>Halifax Eye Care Center, Inc. staff member will direct the patient to Grievance Officer.  The Grievance Officer for 2016 is Deborah P Morris, Clinical Coordinator.</w:t>
      </w:r>
    </w:p>
    <w:p w14:paraId="5EE1D55B" w14:textId="77777777" w:rsidR="00281A67" w:rsidRDefault="00281A67" w:rsidP="00281A67">
      <w:pPr>
        <w:pStyle w:val="BodyTextIndent"/>
        <w:numPr>
          <w:ilvl w:val="0"/>
          <w:numId w:val="6"/>
        </w:numPr>
        <w:spacing w:before="120"/>
        <w:jc w:val="both"/>
        <w:rPr>
          <w:b/>
          <w:bCs/>
          <w:i w:val="0"/>
          <w:iCs w:val="0"/>
        </w:rPr>
      </w:pPr>
      <w:r>
        <w:rPr>
          <w:i w:val="0"/>
          <w:iCs w:val="0"/>
        </w:rPr>
        <w:t xml:space="preserve">The Grievance Officer will document the complaint in the Grievance Log.    </w:t>
      </w:r>
    </w:p>
    <w:p w14:paraId="18C2E4DE" w14:textId="77777777" w:rsidR="00281A67" w:rsidRDefault="00281A67" w:rsidP="00281A67">
      <w:pPr>
        <w:pStyle w:val="BodyTextIndent"/>
        <w:jc w:val="both"/>
        <w:rPr>
          <w:i w:val="0"/>
          <w:iCs w:val="0"/>
          <w:sz w:val="16"/>
        </w:rPr>
      </w:pPr>
    </w:p>
    <w:p w14:paraId="07D2E634" w14:textId="77777777" w:rsidR="00281A67" w:rsidRDefault="00281A67" w:rsidP="00281A67">
      <w:pPr>
        <w:pStyle w:val="BodyTextIndent"/>
        <w:jc w:val="both"/>
        <w:rPr>
          <w:i w:val="0"/>
          <w:iCs w:val="0"/>
        </w:rPr>
      </w:pPr>
      <w:r>
        <w:rPr>
          <w:i w:val="0"/>
          <w:iCs w:val="0"/>
        </w:rPr>
        <w:t>The Grievance Log shall include the following information.</w:t>
      </w:r>
    </w:p>
    <w:p w14:paraId="40D60C4B" w14:textId="77777777" w:rsidR="00281A67" w:rsidRDefault="00281A67" w:rsidP="00281A67">
      <w:pPr>
        <w:pStyle w:val="BodyTextIndent"/>
        <w:jc w:val="both"/>
        <w:rPr>
          <w:i w:val="0"/>
          <w:iCs w:val="0"/>
          <w:sz w:val="16"/>
        </w:rPr>
      </w:pPr>
    </w:p>
    <w:p w14:paraId="6EA263F2" w14:textId="77777777" w:rsidR="00281A67" w:rsidRDefault="00281A67" w:rsidP="00281A67">
      <w:pPr>
        <w:pStyle w:val="BodyTextIndent"/>
        <w:ind w:left="1987"/>
        <w:jc w:val="both"/>
        <w:rPr>
          <w:i w:val="0"/>
          <w:iCs w:val="0"/>
        </w:rPr>
      </w:pPr>
      <w:r>
        <w:rPr>
          <w:i w:val="0"/>
          <w:iCs w:val="0"/>
        </w:rPr>
        <w:t>Patient ID# (not name)</w:t>
      </w:r>
    </w:p>
    <w:p w14:paraId="66E13EC9" w14:textId="77777777" w:rsidR="00281A67" w:rsidRDefault="00281A67" w:rsidP="00281A67">
      <w:pPr>
        <w:pStyle w:val="BodyTextIndent"/>
        <w:ind w:left="1980"/>
        <w:jc w:val="both"/>
        <w:rPr>
          <w:i w:val="0"/>
          <w:iCs w:val="0"/>
        </w:rPr>
      </w:pPr>
      <w:r>
        <w:rPr>
          <w:i w:val="0"/>
          <w:iCs w:val="0"/>
        </w:rPr>
        <w:t>Nature of complaint</w:t>
      </w:r>
    </w:p>
    <w:p w14:paraId="6A32993B" w14:textId="77777777" w:rsidR="00281A67" w:rsidRDefault="00281A67" w:rsidP="00281A67">
      <w:pPr>
        <w:pStyle w:val="BodyTextIndent"/>
        <w:ind w:left="1980"/>
        <w:jc w:val="both"/>
        <w:rPr>
          <w:i w:val="0"/>
          <w:iCs w:val="0"/>
        </w:rPr>
      </w:pPr>
      <w:r>
        <w:rPr>
          <w:i w:val="0"/>
          <w:iCs w:val="0"/>
        </w:rPr>
        <w:t>Identification of those involved</w:t>
      </w:r>
    </w:p>
    <w:p w14:paraId="322D6212" w14:textId="77777777" w:rsidR="00281A67" w:rsidRDefault="00281A67" w:rsidP="00281A67">
      <w:pPr>
        <w:pStyle w:val="BodyTextIndent"/>
        <w:ind w:left="1980"/>
        <w:jc w:val="both"/>
        <w:rPr>
          <w:i w:val="0"/>
          <w:iCs w:val="0"/>
        </w:rPr>
      </w:pPr>
      <w:r>
        <w:rPr>
          <w:i w:val="0"/>
          <w:iCs w:val="0"/>
        </w:rPr>
        <w:t>Date complaint received and by whom</w:t>
      </w:r>
    </w:p>
    <w:p w14:paraId="12182D20" w14:textId="77777777" w:rsidR="00281A67" w:rsidRDefault="00281A67" w:rsidP="00281A67">
      <w:pPr>
        <w:pStyle w:val="BodyTextIndent"/>
        <w:ind w:left="1980"/>
        <w:jc w:val="both"/>
        <w:rPr>
          <w:i w:val="0"/>
          <w:iCs w:val="0"/>
        </w:rPr>
      </w:pPr>
      <w:r>
        <w:rPr>
          <w:i w:val="0"/>
          <w:iCs w:val="0"/>
        </w:rPr>
        <w:lastRenderedPageBreak/>
        <w:t>Summary of follow-up activities</w:t>
      </w:r>
    </w:p>
    <w:p w14:paraId="4487DD45" w14:textId="77777777" w:rsidR="00281A67" w:rsidRDefault="00281A67" w:rsidP="00281A67">
      <w:pPr>
        <w:pStyle w:val="BodyTextIndent"/>
        <w:ind w:left="1980"/>
        <w:jc w:val="both"/>
        <w:rPr>
          <w:i w:val="0"/>
          <w:iCs w:val="0"/>
        </w:rPr>
      </w:pPr>
      <w:r>
        <w:rPr>
          <w:i w:val="0"/>
          <w:iCs w:val="0"/>
        </w:rPr>
        <w:t>Date grievance referred to Dr. Mark Morris, if necessary</w:t>
      </w:r>
    </w:p>
    <w:p w14:paraId="2B408632" w14:textId="77777777" w:rsidR="00281A67" w:rsidRDefault="00281A67" w:rsidP="00281A67">
      <w:pPr>
        <w:pStyle w:val="BodyTextIndent"/>
        <w:ind w:left="1980"/>
        <w:jc w:val="both"/>
        <w:rPr>
          <w:i w:val="0"/>
          <w:iCs w:val="0"/>
        </w:rPr>
      </w:pPr>
      <w:r>
        <w:rPr>
          <w:i w:val="0"/>
          <w:iCs w:val="0"/>
        </w:rPr>
        <w:t>Date of resolution</w:t>
      </w:r>
    </w:p>
    <w:p w14:paraId="6568F5BE" w14:textId="77777777" w:rsidR="00281A67" w:rsidRDefault="00281A67" w:rsidP="00281A67">
      <w:pPr>
        <w:pStyle w:val="BodyTextIndent"/>
        <w:numPr>
          <w:ilvl w:val="0"/>
          <w:numId w:val="6"/>
        </w:numPr>
        <w:spacing w:before="120"/>
        <w:jc w:val="both"/>
        <w:rPr>
          <w:i w:val="0"/>
          <w:iCs w:val="0"/>
        </w:rPr>
      </w:pPr>
      <w:r>
        <w:rPr>
          <w:i w:val="0"/>
          <w:iCs w:val="0"/>
        </w:rPr>
        <w:t>The Grievance Officer will be responsible for collecting relevant information about the grievance, for taking action to resolve the grievance and for documenting all progress.</w:t>
      </w:r>
    </w:p>
    <w:p w14:paraId="06A8621A" w14:textId="77777777" w:rsidR="00281A67" w:rsidRDefault="00281A67" w:rsidP="00281A67">
      <w:pPr>
        <w:pStyle w:val="BodyTextIndent"/>
        <w:numPr>
          <w:ilvl w:val="0"/>
          <w:numId w:val="6"/>
        </w:numPr>
        <w:tabs>
          <w:tab w:val="left" w:pos="1800"/>
        </w:tabs>
        <w:spacing w:before="120"/>
        <w:jc w:val="both"/>
        <w:rPr>
          <w:i w:val="0"/>
          <w:iCs w:val="0"/>
        </w:rPr>
      </w:pPr>
      <w:r>
        <w:rPr>
          <w:i w:val="0"/>
          <w:iCs w:val="0"/>
        </w:rPr>
        <w:t>The Grievance Officer will attempt to resolve the complaint between the parties involved.  If no satisfaction results, and disenrollment or termination of provider/patient relationship might be appropriate, the Grievance Officer will present the situation to Dr. Mark Morris, Medical Director of Halifax Eye Care Center.</w:t>
      </w:r>
    </w:p>
    <w:p w14:paraId="04C83E64" w14:textId="77777777" w:rsidR="00281A67" w:rsidRDefault="00281A67" w:rsidP="00281A67">
      <w:pPr>
        <w:pStyle w:val="BodyTextIndent"/>
        <w:numPr>
          <w:ilvl w:val="0"/>
          <w:numId w:val="6"/>
        </w:numPr>
        <w:tabs>
          <w:tab w:val="left" w:pos="1800"/>
        </w:tabs>
        <w:spacing w:before="120"/>
        <w:jc w:val="both"/>
        <w:rPr>
          <w:i w:val="0"/>
          <w:iCs w:val="0"/>
        </w:rPr>
      </w:pPr>
      <w:r>
        <w:rPr>
          <w:i w:val="0"/>
          <w:iCs w:val="0"/>
        </w:rPr>
        <w:t>Thirty days after expressing grievance, patients will receive in writing all grievance facts and decisions.</w:t>
      </w:r>
    </w:p>
    <w:p w14:paraId="110E259F" w14:textId="77777777" w:rsidR="00281A67" w:rsidRDefault="00281A67" w:rsidP="00281A67">
      <w:pPr>
        <w:pStyle w:val="BodyTextIndent"/>
        <w:numPr>
          <w:ilvl w:val="0"/>
          <w:numId w:val="6"/>
        </w:numPr>
        <w:tabs>
          <w:tab w:val="left" w:pos="1800"/>
        </w:tabs>
        <w:spacing w:before="120"/>
        <w:jc w:val="both"/>
        <w:rPr>
          <w:i w:val="0"/>
          <w:iCs w:val="0"/>
        </w:rPr>
      </w:pPr>
      <w:r>
        <w:rPr>
          <w:i w:val="0"/>
          <w:iCs w:val="0"/>
        </w:rPr>
        <w:t>All information, including Grievance Log, will be provided to Dr. Mark Morris, Medical Director after the end of the month.</w:t>
      </w:r>
    </w:p>
    <w:p w14:paraId="66C60D71" w14:textId="77777777" w:rsidR="00281A67" w:rsidRDefault="00281A67" w:rsidP="00281A67">
      <w:pPr>
        <w:pStyle w:val="BodyTextIndent"/>
        <w:numPr>
          <w:ilvl w:val="0"/>
          <w:numId w:val="6"/>
        </w:numPr>
        <w:tabs>
          <w:tab w:val="left" w:pos="1800"/>
        </w:tabs>
        <w:spacing w:before="120"/>
        <w:jc w:val="both"/>
        <w:rPr>
          <w:i w:val="0"/>
          <w:iCs w:val="0"/>
        </w:rPr>
      </w:pPr>
      <w:r>
        <w:rPr>
          <w:i w:val="0"/>
          <w:iCs w:val="0"/>
        </w:rPr>
        <w:t>This procedure will be provided to each patient filing a grievance.</w:t>
      </w:r>
    </w:p>
    <w:p w14:paraId="56FE893B" w14:textId="77777777" w:rsidR="00281A67" w:rsidRDefault="00281A67" w:rsidP="00281A67">
      <w:pPr>
        <w:pStyle w:val="BodyTextIndent"/>
        <w:tabs>
          <w:tab w:val="left" w:pos="1800"/>
        </w:tabs>
        <w:spacing w:before="120"/>
        <w:ind w:left="720"/>
        <w:jc w:val="both"/>
        <w:rPr>
          <w:b/>
          <w:bCs/>
          <w:i w:val="0"/>
          <w:iCs w:val="0"/>
        </w:rPr>
      </w:pPr>
      <w:r>
        <w:rPr>
          <w:b/>
          <w:bCs/>
          <w:i w:val="0"/>
          <w:iCs w:val="0"/>
        </w:rPr>
        <w:t>If this procedure is not clear, or you have any questions, please call the Grievance Officer at (434) 572-9500.</w:t>
      </w:r>
    </w:p>
    <w:p w14:paraId="7DE38CD3" w14:textId="77777777" w:rsidR="00281A67" w:rsidRDefault="00281A67" w:rsidP="00281A67">
      <w:pPr>
        <w:pStyle w:val="BodyTextIndent"/>
        <w:tabs>
          <w:tab w:val="left" w:pos="1800"/>
        </w:tabs>
        <w:spacing w:before="120"/>
        <w:ind w:left="0"/>
        <w:jc w:val="both"/>
        <w:rPr>
          <w:i w:val="0"/>
          <w:iCs w:val="0"/>
        </w:rPr>
      </w:pPr>
      <w:r>
        <w:rPr>
          <w:i w:val="0"/>
          <w:iCs w:val="0"/>
        </w:rPr>
        <w:t>I have read the Grievance Policy and consent to the case management services of the practice.</w:t>
      </w:r>
    </w:p>
    <w:p w14:paraId="1D9E662D" w14:textId="77777777" w:rsidR="00281A67" w:rsidRDefault="00281A67" w:rsidP="00281A67">
      <w:pPr>
        <w:pStyle w:val="BodyTextIndent"/>
        <w:tabs>
          <w:tab w:val="left" w:pos="1800"/>
        </w:tabs>
        <w:spacing w:before="120"/>
        <w:ind w:left="0"/>
        <w:jc w:val="both"/>
        <w:rPr>
          <w:i w:val="0"/>
          <w:iCs w:val="0"/>
        </w:rPr>
      </w:pPr>
    </w:p>
    <w:p w14:paraId="60C298FF" w14:textId="77777777" w:rsidR="00281A67" w:rsidRDefault="00281A67" w:rsidP="00281A67">
      <w:pPr>
        <w:pStyle w:val="BodyTextIndent"/>
        <w:tabs>
          <w:tab w:val="left" w:pos="1800"/>
        </w:tabs>
        <w:spacing w:before="120"/>
        <w:ind w:left="0"/>
        <w:jc w:val="both"/>
        <w:rPr>
          <w:i w:val="0"/>
          <w:iCs w:val="0"/>
        </w:rPr>
      </w:pPr>
    </w:p>
    <w:p w14:paraId="247467DF" w14:textId="77777777" w:rsidR="00281A67" w:rsidRDefault="00281A67" w:rsidP="00281A67">
      <w:pPr>
        <w:pStyle w:val="BodyTextIndent"/>
        <w:tabs>
          <w:tab w:val="left" w:pos="1800"/>
        </w:tabs>
        <w:ind w:left="0"/>
        <w:jc w:val="both"/>
        <w:rPr>
          <w:i w:val="0"/>
          <w:iCs w:val="0"/>
        </w:rPr>
      </w:pPr>
      <w:r>
        <w:rPr>
          <w:i w:val="0"/>
          <w:iCs w:val="0"/>
        </w:rPr>
        <w:tab/>
      </w:r>
      <w:r>
        <w:rPr>
          <w:i w:val="0"/>
          <w:iCs w:val="0"/>
        </w:rPr>
        <w:tab/>
      </w:r>
      <w:r>
        <w:rPr>
          <w:i w:val="0"/>
          <w:iCs w:val="0"/>
        </w:rPr>
        <w:tab/>
      </w:r>
      <w:r>
        <w:rPr>
          <w:i w:val="0"/>
          <w:iCs w:val="0"/>
        </w:rPr>
        <w:tab/>
      </w:r>
      <w:r>
        <w:rPr>
          <w:i w:val="0"/>
          <w:iCs w:val="0"/>
        </w:rPr>
        <w:tab/>
      </w:r>
      <w:r>
        <w:rPr>
          <w:i w:val="0"/>
          <w:iCs w:val="0"/>
        </w:rPr>
        <w:tab/>
      </w:r>
    </w:p>
    <w:p w14:paraId="20C1ABCF" w14:textId="77777777" w:rsidR="00281A67" w:rsidRDefault="00281A67" w:rsidP="00281A67">
      <w:pPr>
        <w:pStyle w:val="BodyTextIndent"/>
        <w:tabs>
          <w:tab w:val="left" w:pos="1800"/>
        </w:tabs>
        <w:ind w:left="0"/>
        <w:jc w:val="both"/>
        <w:rPr>
          <w:i w:val="0"/>
          <w:iCs w:val="0"/>
        </w:rPr>
      </w:pPr>
      <w:r>
        <w:rPr>
          <w:i w:val="0"/>
          <w:iCs w:val="0"/>
          <w:u w:val="single"/>
        </w:rPr>
        <w:tab/>
      </w:r>
      <w:r>
        <w:rPr>
          <w:i w:val="0"/>
          <w:iCs w:val="0"/>
          <w:u w:val="single"/>
        </w:rPr>
        <w:tab/>
      </w:r>
      <w:r>
        <w:rPr>
          <w:i w:val="0"/>
          <w:iCs w:val="0"/>
          <w:u w:val="single"/>
        </w:rPr>
        <w:tab/>
      </w:r>
      <w:r>
        <w:rPr>
          <w:i w:val="0"/>
          <w:iCs w:val="0"/>
          <w:u w:val="single"/>
        </w:rPr>
        <w:tab/>
      </w:r>
      <w:r>
        <w:rPr>
          <w:i w:val="0"/>
          <w:iCs w:val="0"/>
          <w:u w:val="single"/>
        </w:rPr>
        <w:tab/>
      </w:r>
      <w:r>
        <w:rPr>
          <w:i w:val="0"/>
          <w:iCs w:val="0"/>
        </w:rPr>
        <w:tab/>
      </w:r>
      <w:r>
        <w:rPr>
          <w:i w:val="0"/>
          <w:iCs w:val="0"/>
          <w:u w:val="single"/>
        </w:rPr>
        <w:tab/>
      </w:r>
      <w:r>
        <w:rPr>
          <w:i w:val="0"/>
          <w:iCs w:val="0"/>
          <w:u w:val="single"/>
        </w:rPr>
        <w:tab/>
      </w:r>
      <w:r>
        <w:rPr>
          <w:i w:val="0"/>
          <w:iCs w:val="0"/>
          <w:u w:val="single"/>
        </w:rPr>
        <w:tab/>
      </w:r>
      <w:r>
        <w:rPr>
          <w:i w:val="0"/>
          <w:iCs w:val="0"/>
          <w:u w:val="single"/>
        </w:rPr>
        <w:tab/>
      </w:r>
      <w:r>
        <w:rPr>
          <w:i w:val="0"/>
          <w:iCs w:val="0"/>
          <w:u w:val="single"/>
        </w:rPr>
        <w:tab/>
      </w:r>
    </w:p>
    <w:p w14:paraId="40E8D6DA" w14:textId="77777777" w:rsidR="00281A67" w:rsidRDefault="00281A67" w:rsidP="00281A67">
      <w:pPr>
        <w:pStyle w:val="BodyTextIndent"/>
        <w:tabs>
          <w:tab w:val="left" w:pos="1800"/>
        </w:tabs>
        <w:ind w:left="0"/>
        <w:jc w:val="both"/>
        <w:rPr>
          <w:i w:val="0"/>
          <w:iCs w:val="0"/>
        </w:rPr>
      </w:pPr>
      <w:r>
        <w:rPr>
          <w:i w:val="0"/>
          <w:iCs w:val="0"/>
        </w:rPr>
        <w:t>Patient Signature</w:t>
      </w:r>
      <w:r>
        <w:rPr>
          <w:i w:val="0"/>
          <w:iCs w:val="0"/>
        </w:rPr>
        <w:tab/>
      </w:r>
      <w:r>
        <w:rPr>
          <w:i w:val="0"/>
          <w:iCs w:val="0"/>
        </w:rPr>
        <w:tab/>
      </w:r>
      <w:r>
        <w:rPr>
          <w:i w:val="0"/>
          <w:iCs w:val="0"/>
        </w:rPr>
        <w:tab/>
      </w:r>
      <w:r>
        <w:rPr>
          <w:i w:val="0"/>
          <w:iCs w:val="0"/>
        </w:rPr>
        <w:tab/>
      </w:r>
      <w:r>
        <w:rPr>
          <w:i w:val="0"/>
          <w:iCs w:val="0"/>
        </w:rPr>
        <w:tab/>
      </w:r>
      <w:r>
        <w:rPr>
          <w:i w:val="0"/>
          <w:iCs w:val="0"/>
        </w:rPr>
        <w:tab/>
        <w:t>Date</w:t>
      </w:r>
    </w:p>
    <w:p w14:paraId="3F873AF1" w14:textId="77777777" w:rsidR="00281A67" w:rsidRDefault="00281A67" w:rsidP="00281A67">
      <w:pPr>
        <w:pStyle w:val="BodyTextIndent"/>
        <w:tabs>
          <w:tab w:val="left" w:pos="1800"/>
        </w:tabs>
        <w:ind w:left="0"/>
        <w:jc w:val="both"/>
        <w:rPr>
          <w:i w:val="0"/>
          <w:iCs w:val="0"/>
        </w:rPr>
      </w:pPr>
    </w:p>
    <w:p w14:paraId="41ED0FE9" w14:textId="77777777" w:rsidR="00281A67" w:rsidRDefault="00281A67" w:rsidP="00281A67">
      <w:pPr>
        <w:pStyle w:val="BodyTextIndent"/>
        <w:tabs>
          <w:tab w:val="left" w:pos="1800"/>
        </w:tabs>
        <w:ind w:left="0"/>
        <w:jc w:val="both"/>
        <w:rPr>
          <w:i w:val="0"/>
          <w:iCs w:val="0"/>
        </w:rPr>
      </w:pPr>
    </w:p>
    <w:p w14:paraId="3E8827C0" w14:textId="77777777" w:rsidR="00281A67" w:rsidRDefault="00281A67" w:rsidP="00281A67">
      <w:pPr>
        <w:pStyle w:val="BodyTextIndent"/>
        <w:tabs>
          <w:tab w:val="left" w:pos="1800"/>
        </w:tabs>
        <w:ind w:left="0"/>
        <w:jc w:val="both"/>
        <w:rPr>
          <w:i w:val="0"/>
          <w:iCs w:val="0"/>
        </w:rPr>
      </w:pPr>
    </w:p>
    <w:p w14:paraId="0869BCE2" w14:textId="77777777" w:rsidR="00281A67" w:rsidRDefault="00281A67" w:rsidP="00281A67">
      <w:pPr>
        <w:pStyle w:val="BodyTextIndent"/>
        <w:tabs>
          <w:tab w:val="left" w:pos="1800"/>
        </w:tabs>
        <w:ind w:left="0"/>
        <w:jc w:val="both"/>
        <w:rPr>
          <w:i w:val="0"/>
          <w:iCs w:val="0"/>
          <w:u w:val="single"/>
        </w:rPr>
      </w:pPr>
      <w:r>
        <w:rPr>
          <w:i w:val="0"/>
          <w:iCs w:val="0"/>
          <w:u w:val="single"/>
        </w:rPr>
        <w:tab/>
      </w:r>
      <w:r>
        <w:rPr>
          <w:i w:val="0"/>
          <w:iCs w:val="0"/>
          <w:u w:val="single"/>
        </w:rPr>
        <w:tab/>
      </w:r>
      <w:r>
        <w:rPr>
          <w:i w:val="0"/>
          <w:iCs w:val="0"/>
          <w:u w:val="single"/>
        </w:rPr>
        <w:tab/>
      </w:r>
      <w:r>
        <w:rPr>
          <w:i w:val="0"/>
          <w:iCs w:val="0"/>
          <w:u w:val="single"/>
        </w:rPr>
        <w:tab/>
      </w:r>
      <w:r>
        <w:rPr>
          <w:i w:val="0"/>
          <w:iCs w:val="0"/>
          <w:u w:val="single"/>
        </w:rPr>
        <w:tab/>
      </w:r>
    </w:p>
    <w:p w14:paraId="5B7FCC31" w14:textId="77777777" w:rsidR="00281A67" w:rsidRDefault="00281A67" w:rsidP="00281A67">
      <w:pPr>
        <w:pStyle w:val="BodyTextIndent"/>
        <w:tabs>
          <w:tab w:val="left" w:pos="1800"/>
        </w:tabs>
        <w:ind w:left="0"/>
        <w:jc w:val="both"/>
        <w:rPr>
          <w:b/>
          <w:bCs/>
          <w:i w:val="0"/>
          <w:iCs w:val="0"/>
        </w:rPr>
      </w:pPr>
      <w:r>
        <w:rPr>
          <w:i w:val="0"/>
          <w:iCs w:val="0"/>
        </w:rPr>
        <w:t>Grievance Officer’s Signature</w:t>
      </w:r>
    </w:p>
    <w:p w14:paraId="50C96671" w14:textId="77777777" w:rsidR="00281A67" w:rsidRDefault="00281A67" w:rsidP="00281A67">
      <w:pPr>
        <w:ind w:left="1260"/>
        <w:jc w:val="both"/>
        <w:rPr>
          <w:b/>
          <w:bCs/>
        </w:rPr>
      </w:pPr>
    </w:p>
    <w:p w14:paraId="596BD371" w14:textId="77777777" w:rsidR="00281A67" w:rsidRPr="00246E17" w:rsidRDefault="00281A67" w:rsidP="00246E17">
      <w:pPr>
        <w:tabs>
          <w:tab w:val="left" w:pos="5695"/>
        </w:tabs>
        <w:spacing w:line="240" w:lineRule="auto"/>
        <w:jc w:val="both"/>
        <w:rPr>
          <w:rFonts w:ascii="Times New Roman" w:hAnsi="Times New Roman" w:cs="Times New Roman"/>
          <w:sz w:val="24"/>
          <w:szCs w:val="24"/>
        </w:rPr>
      </w:pPr>
    </w:p>
    <w:sectPr w:rsidR="00281A67" w:rsidRPr="00246E17" w:rsidSect="00B04E86">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EA4E7" w14:textId="77777777" w:rsidR="00F6121A" w:rsidRDefault="00F6121A" w:rsidP="00815B93">
      <w:pPr>
        <w:spacing w:after="0" w:line="240" w:lineRule="auto"/>
      </w:pPr>
      <w:r>
        <w:separator/>
      </w:r>
    </w:p>
  </w:endnote>
  <w:endnote w:type="continuationSeparator" w:id="0">
    <w:p w14:paraId="2D6E2040" w14:textId="77777777" w:rsidR="00F6121A" w:rsidRDefault="00F6121A" w:rsidP="0081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Vrinda">
    <w:altName w:val="Times New Roman"/>
    <w:panose1 w:val="00000000000000000000"/>
    <w:charset w:val="01"/>
    <w:family w:val="roman"/>
    <w:notTrueType/>
    <w:pitch w:val="variable"/>
  </w:font>
  <w:font w:name="Nyala">
    <w:altName w:val="Luminari"/>
    <w:charset w:val="00"/>
    <w:family w:val="auto"/>
    <w:pitch w:val="variable"/>
    <w:sig w:usb0="A000006F" w:usb1="00000000" w:usb2="00000800" w:usb3="00000000" w:csb0="00000093" w:csb1="00000000"/>
  </w:font>
  <w:font w:name="MS Gothic">
    <w:panose1 w:val="020B0609070205080204"/>
    <w:charset w:val="80"/>
    <w:family w:val="auto"/>
    <w:pitch w:val="variable"/>
    <w:sig w:usb0="E00002FF" w:usb1="6AC7FDFB" w:usb2="08000012" w:usb3="00000000" w:csb0="0002009F" w:csb1="00000000"/>
  </w:font>
  <w:font w:name="MingLiU">
    <w:panose1 w:val="02020509000000000000"/>
    <w:charset w:val="88"/>
    <w:family w:val="auto"/>
    <w:pitch w:val="variable"/>
    <w:sig w:usb0="A00002FF" w:usb1="28CFFCFA" w:usb2="00000016" w:usb3="00000000" w:csb0="00100001" w:csb1="00000000"/>
  </w:font>
  <w:font w:name="Mangal">
    <w:panose1 w:val="02040503050203030202"/>
    <w:charset w:val="00"/>
    <w:family w:val="auto"/>
    <w:pitch w:val="variable"/>
    <w:sig w:usb0="00008003" w:usb1="00000000" w:usb2="00000000" w:usb3="00000000" w:csb0="00000001" w:csb1="00000000"/>
  </w:font>
  <w:font w:name="Gulim">
    <w:panose1 w:val="020B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DD80" w14:textId="77777777" w:rsidR="00815B93" w:rsidRDefault="00815B93" w:rsidP="00B04E86">
    <w:pPr>
      <w:pStyle w:val="Footer"/>
      <w:jc w:val="center"/>
    </w:pPr>
    <w:r>
      <w:t xml:space="preserve">521 Webster Street </w:t>
    </w:r>
    <w:r w:rsidR="00E545CE" w:rsidRPr="00B04E86">
      <w:rPr>
        <w:b/>
      </w:rPr>
      <w:t>∙</w:t>
    </w:r>
    <w:r w:rsidR="00E545CE">
      <w:t xml:space="preserve"> South Boston, Virginia 24592</w:t>
    </w:r>
  </w:p>
  <w:p w14:paraId="40B53B3C" w14:textId="77777777" w:rsidR="00E545CE" w:rsidRDefault="00E545CE" w:rsidP="00B04E86">
    <w:pPr>
      <w:pStyle w:val="Footer"/>
      <w:jc w:val="center"/>
    </w:pPr>
    <w:r>
      <w:t xml:space="preserve">Telephone (434) 572-9500 </w:t>
    </w:r>
    <w:r w:rsidRPr="00B04E86">
      <w:rPr>
        <w:b/>
      </w:rPr>
      <w:t>∙</w:t>
    </w:r>
    <w:r>
      <w:t xml:space="preserve"> (800) 851-3937 </w:t>
    </w:r>
    <w:r w:rsidRPr="00B04E86">
      <w:rPr>
        <w:b/>
      </w:rPr>
      <w:t>∙</w:t>
    </w:r>
    <w:r>
      <w:t xml:space="preserve"> Fax (434) 575-1333</w:t>
    </w:r>
  </w:p>
  <w:p w14:paraId="03AE4E6F" w14:textId="77777777" w:rsidR="00815B93" w:rsidRDefault="00815B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B19D" w14:textId="77777777" w:rsidR="00F6121A" w:rsidRDefault="00F6121A" w:rsidP="00815B93">
      <w:pPr>
        <w:spacing w:after="0" w:line="240" w:lineRule="auto"/>
      </w:pPr>
      <w:r>
        <w:separator/>
      </w:r>
    </w:p>
  </w:footnote>
  <w:footnote w:type="continuationSeparator" w:id="0">
    <w:p w14:paraId="6B6920FA" w14:textId="77777777" w:rsidR="00F6121A" w:rsidRDefault="00F6121A" w:rsidP="00815B9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E349F"/>
    <w:multiLevelType w:val="hybridMultilevel"/>
    <w:tmpl w:val="C3BEEE0C"/>
    <w:lvl w:ilvl="0" w:tplc="937C90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71930"/>
    <w:multiLevelType w:val="hybridMultilevel"/>
    <w:tmpl w:val="E108953E"/>
    <w:lvl w:ilvl="0" w:tplc="0A7EEC5A">
      <w:start w:val="1"/>
      <w:numFmt w:val="upperRoman"/>
      <w:pStyle w:val="Heading1"/>
      <w:lvlText w:val="%1."/>
      <w:lvlJc w:val="right"/>
      <w:pPr>
        <w:tabs>
          <w:tab w:val="num" w:pos="1260"/>
        </w:tabs>
        <w:ind w:left="1260" w:hanging="18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76737EE"/>
    <w:multiLevelType w:val="hybridMultilevel"/>
    <w:tmpl w:val="C6009CCC"/>
    <w:lvl w:ilvl="0" w:tplc="695A0E8C">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AA0BFA"/>
    <w:multiLevelType w:val="hybridMultilevel"/>
    <w:tmpl w:val="2CA07DC4"/>
    <w:lvl w:ilvl="0" w:tplc="9A567D66">
      <w:start w:val="1"/>
      <w:numFmt w:val="bullet"/>
      <w:lvlText w:val="o"/>
      <w:lvlJc w:val="left"/>
      <w:pPr>
        <w:tabs>
          <w:tab w:val="num" w:pos="720"/>
        </w:tabs>
        <w:ind w:left="72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E31246"/>
    <w:multiLevelType w:val="hybridMultilevel"/>
    <w:tmpl w:val="FA8454BE"/>
    <w:lvl w:ilvl="0" w:tplc="0E50630C">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2916C8"/>
    <w:multiLevelType w:val="hybridMultilevel"/>
    <w:tmpl w:val="4052F01A"/>
    <w:lvl w:ilvl="0" w:tplc="C5F28716">
      <w:start w:val="1"/>
      <w:numFmt w:val="lowerLetter"/>
      <w:lvlText w:val="%1."/>
      <w:lvlJc w:val="left"/>
      <w:pPr>
        <w:tabs>
          <w:tab w:val="num" w:pos="1800"/>
        </w:tabs>
        <w:ind w:left="1800" w:hanging="360"/>
      </w:pPr>
      <w:rPr>
        <w:rFonts w:hint="default"/>
        <w:b/>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F61498B"/>
    <w:multiLevelType w:val="hybridMultilevel"/>
    <w:tmpl w:val="05167166"/>
    <w:lvl w:ilvl="0" w:tplc="0AB64A30">
      <w:start w:val="1"/>
      <w:numFmt w:val="decimal"/>
      <w:lvlText w:val="%1."/>
      <w:lvlJc w:val="left"/>
      <w:pPr>
        <w:ind w:left="0" w:firstLine="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B388E"/>
    <w:multiLevelType w:val="hybridMultilevel"/>
    <w:tmpl w:val="B5948102"/>
    <w:lvl w:ilvl="0" w:tplc="16BC9C72">
      <w:start w:val="1"/>
      <w:numFmt w:val="decimal"/>
      <w:lvlText w:val="%1."/>
      <w:lvlJc w:val="left"/>
      <w:pPr>
        <w:ind w:left="0" w:firstLine="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B77FA7"/>
    <w:multiLevelType w:val="hybridMultilevel"/>
    <w:tmpl w:val="C5AA81BA"/>
    <w:lvl w:ilvl="0" w:tplc="8C76FE42">
      <w:start w:val="1"/>
      <w:numFmt w:val="bullet"/>
      <w:lvlText w:val=""/>
      <w:lvlJc w:val="left"/>
      <w:pPr>
        <w:tabs>
          <w:tab w:val="num" w:pos="720"/>
        </w:tabs>
        <w:ind w:left="720" w:hanging="360"/>
      </w:pPr>
      <w:rPr>
        <w:rFonts w:ascii="Wingdings" w:hAnsi="Wingdings"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7"/>
  </w:num>
  <w:num w:numId="5">
    <w:abstractNumId w:val="1"/>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79E"/>
    <w:rsid w:val="001E0685"/>
    <w:rsid w:val="00246E17"/>
    <w:rsid w:val="00281A67"/>
    <w:rsid w:val="002A760D"/>
    <w:rsid w:val="002B3B7C"/>
    <w:rsid w:val="002E279E"/>
    <w:rsid w:val="0034463B"/>
    <w:rsid w:val="00365ED5"/>
    <w:rsid w:val="003A1872"/>
    <w:rsid w:val="004F1D20"/>
    <w:rsid w:val="005676A3"/>
    <w:rsid w:val="005A7D2B"/>
    <w:rsid w:val="005E28CE"/>
    <w:rsid w:val="00650C4C"/>
    <w:rsid w:val="00657996"/>
    <w:rsid w:val="00815B93"/>
    <w:rsid w:val="008A495C"/>
    <w:rsid w:val="00900BBF"/>
    <w:rsid w:val="00936DC6"/>
    <w:rsid w:val="00A74297"/>
    <w:rsid w:val="00B04E86"/>
    <w:rsid w:val="00C54F07"/>
    <w:rsid w:val="00CB027C"/>
    <w:rsid w:val="00D17CD1"/>
    <w:rsid w:val="00D6511E"/>
    <w:rsid w:val="00DB1317"/>
    <w:rsid w:val="00E348D9"/>
    <w:rsid w:val="00E545CE"/>
    <w:rsid w:val="00EC039A"/>
    <w:rsid w:val="00EC5B99"/>
    <w:rsid w:val="00EC7904"/>
    <w:rsid w:val="00EE2FBD"/>
    <w:rsid w:val="00F612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BAB0B"/>
  <w15:chartTrackingRefBased/>
  <w15:docId w15:val="{ED83C1A6-E951-46A9-AB8E-3A22EA676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3B7C"/>
  </w:style>
  <w:style w:type="paragraph" w:styleId="Heading1">
    <w:name w:val="heading 1"/>
    <w:basedOn w:val="Normal"/>
    <w:next w:val="Normal"/>
    <w:link w:val="Heading1Char"/>
    <w:qFormat/>
    <w:rsid w:val="00281A67"/>
    <w:pPr>
      <w:keepNext/>
      <w:numPr>
        <w:numId w:val="5"/>
      </w:numPr>
      <w:spacing w:after="0" w:line="240" w:lineRule="auto"/>
      <w:jc w:val="both"/>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20"/>
    <w:rPr>
      <w:rFonts w:ascii="Segoe UI" w:hAnsi="Segoe UI" w:cs="Segoe UI"/>
      <w:sz w:val="18"/>
      <w:szCs w:val="18"/>
    </w:rPr>
  </w:style>
  <w:style w:type="paragraph" w:styleId="ListParagraph">
    <w:name w:val="List Paragraph"/>
    <w:basedOn w:val="Normal"/>
    <w:uiPriority w:val="34"/>
    <w:qFormat/>
    <w:rsid w:val="005E28CE"/>
    <w:pPr>
      <w:ind w:left="720"/>
      <w:contextualSpacing/>
    </w:pPr>
  </w:style>
  <w:style w:type="paragraph" w:styleId="Header">
    <w:name w:val="header"/>
    <w:basedOn w:val="Normal"/>
    <w:link w:val="HeaderChar"/>
    <w:uiPriority w:val="99"/>
    <w:unhideWhenUsed/>
    <w:rsid w:val="00815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B93"/>
  </w:style>
  <w:style w:type="paragraph" w:styleId="Footer">
    <w:name w:val="footer"/>
    <w:basedOn w:val="Normal"/>
    <w:link w:val="FooterChar"/>
    <w:uiPriority w:val="99"/>
    <w:unhideWhenUsed/>
    <w:rsid w:val="00815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B93"/>
  </w:style>
  <w:style w:type="character" w:customStyle="1" w:styleId="Heading1Char">
    <w:name w:val="Heading 1 Char"/>
    <w:basedOn w:val="DefaultParagraphFont"/>
    <w:link w:val="Heading1"/>
    <w:rsid w:val="00281A67"/>
    <w:rPr>
      <w:rFonts w:ascii="Times New Roman" w:eastAsia="Times New Roman" w:hAnsi="Times New Roman" w:cs="Times New Roman"/>
      <w:b/>
      <w:bCs/>
      <w:sz w:val="24"/>
      <w:szCs w:val="24"/>
    </w:rPr>
  </w:style>
  <w:style w:type="paragraph" w:styleId="Title">
    <w:name w:val="Title"/>
    <w:basedOn w:val="Normal"/>
    <w:link w:val="TitleChar"/>
    <w:qFormat/>
    <w:rsid w:val="00281A67"/>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281A67"/>
    <w:rPr>
      <w:rFonts w:ascii="Times New Roman" w:eastAsia="Times New Roman" w:hAnsi="Times New Roman" w:cs="Times New Roman"/>
      <w:b/>
      <w:bCs/>
      <w:sz w:val="28"/>
      <w:szCs w:val="24"/>
    </w:rPr>
  </w:style>
  <w:style w:type="paragraph" w:styleId="BodyText">
    <w:name w:val="Body Text"/>
    <w:basedOn w:val="Normal"/>
    <w:link w:val="BodyTextChar"/>
    <w:semiHidden/>
    <w:rsid w:val="00281A6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281A67"/>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281A67"/>
    <w:pPr>
      <w:spacing w:after="0" w:line="240" w:lineRule="auto"/>
      <w:ind w:left="1440"/>
    </w:pPr>
    <w:rPr>
      <w:rFonts w:ascii="Times New Roman" w:eastAsia="Times New Roman" w:hAnsi="Times New Roman" w:cs="Times New Roman"/>
      <w:i/>
      <w:iCs/>
      <w:sz w:val="24"/>
      <w:szCs w:val="24"/>
    </w:rPr>
  </w:style>
  <w:style w:type="character" w:customStyle="1" w:styleId="BodyTextIndentChar">
    <w:name w:val="Body Text Indent Char"/>
    <w:basedOn w:val="DefaultParagraphFont"/>
    <w:link w:val="BodyTextIndent"/>
    <w:semiHidden/>
    <w:rsid w:val="00281A67"/>
    <w:rPr>
      <w:rFonts w:ascii="Times New Roman" w:eastAsia="Times New Roman" w:hAnsi="Times New Roman" w:cs="Times New Roman"/>
      <w:i/>
      <w:iCs/>
      <w:sz w:val="24"/>
      <w:szCs w:val="24"/>
    </w:rPr>
  </w:style>
  <w:style w:type="paragraph" w:styleId="BodyTextIndent2">
    <w:name w:val="Body Text Indent 2"/>
    <w:basedOn w:val="Normal"/>
    <w:link w:val="BodyTextIndent2Char"/>
    <w:uiPriority w:val="99"/>
    <w:semiHidden/>
    <w:unhideWhenUsed/>
    <w:rsid w:val="00281A67"/>
    <w:pPr>
      <w:spacing w:after="120" w:line="480" w:lineRule="auto"/>
      <w:ind w:left="360"/>
    </w:pPr>
  </w:style>
  <w:style w:type="character" w:customStyle="1" w:styleId="BodyTextIndent2Char">
    <w:name w:val="Body Text Indent 2 Char"/>
    <w:basedOn w:val="DefaultParagraphFont"/>
    <w:link w:val="BodyTextIndent2"/>
    <w:uiPriority w:val="99"/>
    <w:semiHidden/>
    <w:rsid w:val="00281A67"/>
  </w:style>
  <w:style w:type="paragraph" w:styleId="BodyTextIndent3">
    <w:name w:val="Body Text Indent 3"/>
    <w:basedOn w:val="Normal"/>
    <w:link w:val="BodyTextIndent3Char"/>
    <w:uiPriority w:val="99"/>
    <w:semiHidden/>
    <w:unhideWhenUsed/>
    <w:rsid w:val="00281A6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81A67"/>
    <w:rPr>
      <w:sz w:val="16"/>
      <w:szCs w:val="16"/>
    </w:rPr>
  </w:style>
  <w:style w:type="paragraph" w:styleId="Subtitle">
    <w:name w:val="Subtitle"/>
    <w:basedOn w:val="Normal"/>
    <w:link w:val="SubtitleChar"/>
    <w:qFormat/>
    <w:rsid w:val="00281A67"/>
    <w:pPr>
      <w:spacing w:after="0" w:line="240" w:lineRule="auto"/>
      <w:jc w:val="both"/>
    </w:pPr>
    <w:rPr>
      <w:rFonts w:ascii="Times New Roman" w:eastAsia="Times New Roman" w:hAnsi="Times New Roman" w:cs="Times New Roman"/>
      <w:b/>
      <w:bCs/>
      <w:sz w:val="28"/>
      <w:szCs w:val="24"/>
    </w:rPr>
  </w:style>
  <w:style w:type="character" w:customStyle="1" w:styleId="SubtitleChar">
    <w:name w:val="Subtitle Char"/>
    <w:basedOn w:val="DefaultParagraphFont"/>
    <w:link w:val="Subtitle"/>
    <w:rsid w:val="00281A6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Https://ocrportal.hhs.gov/ocr/portal/lobby.jsf" TargetMode="External"/><Relationship Id="rId14" Type="http://schemas.openxmlformats.org/officeDocument/2006/relationships/hyperlink" Target="http://www.hhs.gov/ocr/office/file/index.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image" Target="media/image10.wmf"/><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9</Pages>
  <Words>1871</Words>
  <Characters>10667</Characters>
  <Application>Microsoft Macintosh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checkin</dc:creator>
  <cp:keywords/>
  <dc:description/>
  <cp:lastModifiedBy>Vincent, Matt</cp:lastModifiedBy>
  <cp:revision>9</cp:revision>
  <cp:lastPrinted>2016-12-15T15:28:00Z</cp:lastPrinted>
  <dcterms:created xsi:type="dcterms:W3CDTF">2016-12-09T18:34:00Z</dcterms:created>
  <dcterms:modified xsi:type="dcterms:W3CDTF">2017-12-05T18:09:00Z</dcterms:modified>
</cp:coreProperties>
</file>